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87" w:type="dxa"/>
        <w:tblCellMar>
          <w:left w:w="0" w:type="dxa"/>
          <w:right w:w="0" w:type="dxa"/>
        </w:tblCellMar>
        <w:tblLook w:val="04A0"/>
      </w:tblPr>
      <w:tblGrid>
        <w:gridCol w:w="2309"/>
        <w:gridCol w:w="4754"/>
        <w:gridCol w:w="2312"/>
      </w:tblGrid>
      <w:tr w:rsidR="00EE537B" w:rsidRPr="00C1664B" w:rsidTr="00EE537B">
        <w:trPr>
          <w:trHeight w:val="265"/>
          <w:jc w:val="center"/>
        </w:trPr>
        <w:tc>
          <w:tcPr>
            <w:tcW w:w="9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7B" w:rsidRPr="00C1664B" w:rsidRDefault="00EE537B" w:rsidP="00EE537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IV</w:t>
            </w:r>
            <w:r w:rsidRPr="00C1664B">
              <w:rPr>
                <w:rFonts w:ascii="Calibri" w:hAnsi="Calibri"/>
                <w:b/>
                <w:bCs/>
              </w:rPr>
              <w:t xml:space="preserve"> DANI ZAGREBAČKE ARHITEKTURE – Subota, 2</w:t>
            </w:r>
            <w:r>
              <w:rPr>
                <w:rFonts w:ascii="Calibri" w:hAnsi="Calibri"/>
                <w:b/>
                <w:bCs/>
              </w:rPr>
              <w:t>4</w:t>
            </w:r>
            <w:r w:rsidRPr="00C1664B">
              <w:rPr>
                <w:rFonts w:ascii="Calibri" w:hAnsi="Calibri"/>
                <w:b/>
                <w:bCs/>
              </w:rPr>
              <w:t>.05.201</w:t>
            </w:r>
            <w:r>
              <w:rPr>
                <w:rFonts w:ascii="Calibri" w:hAnsi="Calibri"/>
                <w:b/>
                <w:bCs/>
              </w:rPr>
              <w:t>4</w:t>
            </w:r>
            <w:r w:rsidRPr="00C1664B">
              <w:rPr>
                <w:rFonts w:ascii="Calibri" w:hAnsi="Calibri"/>
                <w:b/>
                <w:bCs/>
              </w:rPr>
              <w:t>.</w:t>
            </w:r>
          </w:p>
        </w:tc>
      </w:tr>
      <w:tr w:rsidR="00EE537B" w:rsidRPr="00C1664B" w:rsidTr="00EE537B">
        <w:trPr>
          <w:trHeight w:val="283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7B" w:rsidRPr="00C1664B" w:rsidRDefault="00EE537B" w:rsidP="00822412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trajanje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7B" w:rsidRPr="00C1664B" w:rsidRDefault="00EE537B" w:rsidP="00822412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tema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7B" w:rsidRPr="00C1664B" w:rsidRDefault="00EE537B" w:rsidP="00822412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sudionici</w:t>
            </w:r>
          </w:p>
        </w:tc>
      </w:tr>
      <w:tr w:rsidR="00EE537B" w:rsidRPr="00C1664B" w:rsidTr="00EE537B">
        <w:trPr>
          <w:trHeight w:val="252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37B" w:rsidRPr="00C1664B" w:rsidRDefault="00EE537B" w:rsidP="00822412">
            <w:pPr>
              <w:pStyle w:val="ListParagraph"/>
              <w:spacing w:before="100" w:beforeAutospacing="1" w:after="100" w:afterAutospacing="1"/>
              <w:ind w:left="30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7B" w:rsidRPr="00C1664B" w:rsidRDefault="00EE537B" w:rsidP="00822412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  <w:b/>
                <w:bCs/>
              </w:rPr>
              <w:t>STRUČNI OBILAZAK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37B" w:rsidRPr="00C1664B" w:rsidRDefault="00EE537B" w:rsidP="00822412">
            <w:pPr>
              <w:jc w:val="center"/>
              <w:rPr>
                <w:rFonts w:ascii="Calibri" w:eastAsiaTheme="minorHAnsi" w:hAnsi="Calibri"/>
              </w:rPr>
            </w:pPr>
          </w:p>
        </w:tc>
      </w:tr>
      <w:tr w:rsidR="00EE537B" w:rsidRPr="00C1664B" w:rsidTr="00EE537B">
        <w:trPr>
          <w:trHeight w:val="411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7B" w:rsidRPr="00C1664B" w:rsidRDefault="00EE537B" w:rsidP="00CE3966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09:00</w:t>
            </w:r>
            <w:r w:rsidR="00CE3966">
              <w:rPr>
                <w:rFonts w:ascii="Calibri" w:hAnsi="Calibri"/>
              </w:rPr>
              <w:t>-9:15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7B" w:rsidRPr="00C1664B" w:rsidRDefault="00EE537B" w:rsidP="00EE537B">
            <w:pPr>
              <w:autoSpaceDE w:val="0"/>
              <w:autoSpaceDN w:val="0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 xml:space="preserve">Okupljanje </w:t>
            </w:r>
            <w:r>
              <w:rPr>
                <w:rFonts w:ascii="Calibri" w:hAnsi="Calibri"/>
              </w:rPr>
              <w:t>...........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37B" w:rsidRPr="00C1664B" w:rsidRDefault="00EE537B" w:rsidP="00822412">
            <w:pPr>
              <w:jc w:val="center"/>
              <w:rPr>
                <w:rFonts w:ascii="Calibri" w:eastAsiaTheme="minorHAnsi" w:hAnsi="Calibri"/>
              </w:rPr>
            </w:pPr>
          </w:p>
        </w:tc>
      </w:tr>
      <w:tr w:rsidR="00C52300" w:rsidRPr="00C1664B" w:rsidTr="00EE537B">
        <w:trPr>
          <w:trHeight w:val="417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300" w:rsidRPr="00C1664B" w:rsidRDefault="00CE3966" w:rsidP="009A4BDE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>09:15-09:</w:t>
            </w:r>
            <w:r w:rsidR="009A4BDE">
              <w:rPr>
                <w:rFonts w:ascii="Calibri" w:hAnsi="Calibri"/>
              </w:rPr>
              <w:t>45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300" w:rsidRPr="00C1664B" w:rsidRDefault="00C52300" w:rsidP="00431D2B">
            <w:pPr>
              <w:autoSpaceDE w:val="0"/>
              <w:autoSpaceDN w:val="0"/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Panoramski pregled Radničke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300" w:rsidRPr="00C1664B" w:rsidRDefault="00C52300" w:rsidP="00431D2B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>Luka Korlaet</w:t>
            </w:r>
          </w:p>
        </w:tc>
      </w:tr>
      <w:tr w:rsidR="00C52300" w:rsidRPr="00C1664B" w:rsidTr="00431D2B">
        <w:trPr>
          <w:trHeight w:val="299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300" w:rsidRPr="00C1664B" w:rsidRDefault="00CE3966" w:rsidP="009A4BDE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>09:</w:t>
            </w:r>
            <w:r w:rsidR="009A4BDE">
              <w:rPr>
                <w:rFonts w:ascii="Calibri" w:hAnsi="Calibri"/>
              </w:rPr>
              <w:t>45</w:t>
            </w:r>
            <w:r w:rsidR="00C52300" w:rsidRPr="00C1664B">
              <w:rPr>
                <w:rFonts w:ascii="Calibri" w:hAnsi="Calibri"/>
              </w:rPr>
              <w:t>-</w:t>
            </w:r>
            <w:r w:rsidR="009A4BDE">
              <w:rPr>
                <w:rFonts w:ascii="Calibri" w:hAnsi="Calibri"/>
              </w:rPr>
              <w:t>10:00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300" w:rsidRPr="00C1664B" w:rsidRDefault="00C52300" w:rsidP="00C23BA0">
            <w:pPr>
              <w:autoSpaceDE w:val="0"/>
              <w:autoSpaceDN w:val="0"/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Vožnja Vukovarskom</w:t>
            </w:r>
            <w:r w:rsidR="00CE3966" w:rsidRPr="00C1664B">
              <w:rPr>
                <w:rFonts w:ascii="Calibri" w:hAnsi="Calibri"/>
              </w:rPr>
              <w:t xml:space="preserve"> do </w:t>
            </w:r>
            <w:r w:rsidR="00C23BA0">
              <w:rPr>
                <w:rFonts w:ascii="Calibri" w:hAnsi="Calibri"/>
              </w:rPr>
              <w:t>poslovne zgrade Erste</w:t>
            </w:r>
            <w:r w:rsidR="00CE3966">
              <w:rPr>
                <w:rFonts w:ascii="Calibri" w:hAnsi="Calibri"/>
              </w:rPr>
              <w:t xml:space="preserve">, </w:t>
            </w:r>
            <w:r w:rsidR="00CE3966" w:rsidRPr="00ED1FBE">
              <w:rPr>
                <w:rFonts w:asciiTheme="minorHAnsi" w:hAnsiTheme="minorHAnsi"/>
              </w:rPr>
              <w:t>Ivana Lučića 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300" w:rsidRPr="00C1664B" w:rsidRDefault="005525B0" w:rsidP="00431D2B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>Luka Korlaet</w:t>
            </w:r>
          </w:p>
        </w:tc>
      </w:tr>
      <w:tr w:rsidR="00C23BA0" w:rsidRPr="00C1664B" w:rsidTr="00217028">
        <w:trPr>
          <w:trHeight w:val="303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CE3966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>10:00-10:40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A0" w:rsidRPr="00071169" w:rsidRDefault="00C23BA0" w:rsidP="00C23B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Poslovna zgrada ERSTE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A0" w:rsidRPr="00C1664B" w:rsidRDefault="00C23BA0" w:rsidP="00431D2B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  <w:iCs/>
              </w:rPr>
              <w:t>projektant Marja</w:t>
            </w:r>
            <w:r w:rsidRPr="002F0244">
              <w:rPr>
                <w:rFonts w:ascii="Calibri" w:eastAsiaTheme="minorHAnsi" w:hAnsi="Calibri"/>
                <w:iCs/>
              </w:rPr>
              <w:t>n Hržić, Teo Budanko</w:t>
            </w:r>
            <w:r>
              <w:rPr>
                <w:rFonts w:ascii="Calibri" w:eastAsiaTheme="minorHAnsi" w:hAnsi="Calibri"/>
                <w:iCs/>
              </w:rPr>
              <w:t>-interijer</w:t>
            </w:r>
          </w:p>
        </w:tc>
      </w:tr>
      <w:tr w:rsidR="00C23BA0" w:rsidRPr="00C1664B" w:rsidTr="00EE537B">
        <w:trPr>
          <w:trHeight w:val="422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9A4BDE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</w:t>
            </w:r>
            <w:r w:rsidRPr="00C1664B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45</w:t>
            </w:r>
            <w:r w:rsidRPr="00C1664B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11:00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5525B0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</w:rPr>
            </w:pPr>
            <w:r>
              <w:rPr>
                <w:rFonts w:ascii="Calibri" w:eastAsiaTheme="minorHAnsi" w:hAnsi="Calibri"/>
                <w:color w:val="000000"/>
              </w:rPr>
              <w:t xml:space="preserve">Ukrcaj i vožnja Savskom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431D2B">
            <w:pPr>
              <w:jc w:val="center"/>
              <w:rPr>
                <w:rFonts w:ascii="Calibri" w:eastAsiaTheme="minorHAnsi" w:hAnsi="Calibri"/>
              </w:rPr>
            </w:pPr>
          </w:p>
        </w:tc>
      </w:tr>
      <w:tr w:rsidR="00C23BA0" w:rsidRPr="00C1664B" w:rsidTr="00EE537B">
        <w:trPr>
          <w:trHeight w:val="422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EE537B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4369C2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Theme="minorHAnsi" w:hAnsi="Calibri"/>
                <w:color w:val="000000"/>
              </w:rPr>
              <w:t>Panoramski pregled nebodera Slavka Jelineka, Zagrepčanka....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A44C92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>Luka Korlaet</w:t>
            </w:r>
          </w:p>
        </w:tc>
      </w:tr>
      <w:tr w:rsidR="00C23BA0" w:rsidRPr="00C1664B" w:rsidTr="00EE537B">
        <w:trPr>
          <w:trHeight w:val="422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EE537B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11:00-11:30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5525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Zaustavljanje kod „Vjesnikovog nebodera“, uz kratki osvrt, mogućnost obilaska?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A44C92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>Luka Korlaet</w:t>
            </w:r>
          </w:p>
        </w:tc>
      </w:tr>
      <w:tr w:rsidR="00C23BA0" w:rsidRPr="00C1664B" w:rsidTr="00EE537B">
        <w:trPr>
          <w:trHeight w:val="422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9A4BDE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1</w:t>
            </w:r>
            <w:r w:rsidRPr="00C1664B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  <w:r w:rsidRPr="00C1664B">
              <w:rPr>
                <w:rFonts w:ascii="Calibri" w:hAnsi="Calibri"/>
              </w:rPr>
              <w:t>-11:</w:t>
            </w:r>
            <w:r>
              <w:rPr>
                <w:rFonts w:ascii="Calibri" w:hAnsi="Calibri"/>
              </w:rPr>
              <w:t>4</w:t>
            </w:r>
            <w:r w:rsidRPr="00C1664B">
              <w:rPr>
                <w:rFonts w:ascii="Calibri" w:hAnsi="Calibri"/>
              </w:rPr>
              <w:t>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4369C2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 xml:space="preserve">Ukrcaj i vožnja do zgrade </w:t>
            </w:r>
            <w:r w:rsidRPr="00C1664B">
              <w:rPr>
                <w:rFonts w:ascii="Calibri" w:hAnsi="Calibri"/>
                <w:color w:val="000000"/>
              </w:rPr>
              <w:t>poslovnog centra</w:t>
            </w:r>
            <w:r>
              <w:rPr>
                <w:rFonts w:ascii="Calibri" w:hAnsi="Calibri"/>
              </w:rPr>
              <w:t>, Savska cesta 137/137/1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822412">
            <w:pPr>
              <w:rPr>
                <w:rFonts w:ascii="Calibri" w:eastAsiaTheme="minorHAnsi" w:hAnsi="Calibri"/>
              </w:rPr>
            </w:pPr>
          </w:p>
        </w:tc>
      </w:tr>
      <w:tr w:rsidR="00C23BA0" w:rsidRPr="00C1664B" w:rsidTr="00EE537B">
        <w:trPr>
          <w:trHeight w:val="415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9A4BDE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</w:rPr>
              <w:t>11:</w:t>
            </w:r>
            <w:r>
              <w:rPr>
                <w:rFonts w:ascii="Calibri" w:hAnsi="Calibri"/>
              </w:rPr>
              <w:t>4</w:t>
            </w:r>
            <w:r w:rsidRPr="00C1664B">
              <w:rPr>
                <w:rFonts w:ascii="Calibri" w:hAnsi="Calibri"/>
              </w:rPr>
              <w:t>0-</w:t>
            </w:r>
            <w:r>
              <w:rPr>
                <w:rFonts w:ascii="Calibri" w:hAnsi="Calibri"/>
              </w:rPr>
              <w:t>12:10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822412">
            <w:pPr>
              <w:jc w:val="center"/>
              <w:rPr>
                <w:rFonts w:ascii="Calibri" w:eastAsiaTheme="minorHAnsi" w:hAnsi="Calibri"/>
              </w:rPr>
            </w:pPr>
            <w:r w:rsidRPr="00C1664B">
              <w:rPr>
                <w:rFonts w:ascii="Calibri" w:hAnsi="Calibri"/>
                <w:color w:val="000000"/>
              </w:rPr>
              <w:t>Obilazak zgrade poslovnog centra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A0" w:rsidRPr="00972071" w:rsidRDefault="00C23BA0" w:rsidP="00822412">
            <w:pPr>
              <w:jc w:val="center"/>
              <w:rPr>
                <w:rFonts w:asciiTheme="minorHAnsi" w:eastAsiaTheme="minorHAnsi" w:hAnsiTheme="minorHAnsi"/>
              </w:rPr>
            </w:pPr>
            <w:r w:rsidRPr="00972071">
              <w:rPr>
                <w:rFonts w:asciiTheme="minorHAnsi" w:hAnsiTheme="minorHAnsi" w:cs="Arial"/>
              </w:rPr>
              <w:t> </w:t>
            </w:r>
            <w:r w:rsidRPr="00972071">
              <w:rPr>
                <w:rFonts w:asciiTheme="minorHAnsi" w:hAnsiTheme="minorHAnsi" w:cs="Arial"/>
                <w:bCs/>
              </w:rPr>
              <w:t>URBANE TEHNIKE</w:t>
            </w:r>
            <w:r w:rsidRPr="00972071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-</w:t>
            </w:r>
            <w:r w:rsidRPr="00972071">
              <w:rPr>
                <w:rFonts w:asciiTheme="minorHAnsi" w:hAnsiTheme="minorHAnsi"/>
              </w:rPr>
              <w:t xml:space="preserve"> autori Dražen Plevko, Hrvoje Bakran, Zdravko Krasić</w:t>
            </w:r>
          </w:p>
        </w:tc>
      </w:tr>
      <w:tr w:rsidR="00C23BA0" w:rsidRPr="00C1664B" w:rsidTr="00EE537B">
        <w:trPr>
          <w:trHeight w:val="421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4369C2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4369C2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822412">
            <w:pPr>
              <w:jc w:val="center"/>
              <w:rPr>
                <w:rFonts w:ascii="Calibri" w:eastAsiaTheme="minorHAnsi" w:hAnsi="Calibri"/>
              </w:rPr>
            </w:pPr>
          </w:p>
        </w:tc>
      </w:tr>
      <w:tr w:rsidR="00C23BA0" w:rsidRPr="00C1664B" w:rsidTr="00EE537B">
        <w:trPr>
          <w:trHeight w:val="399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4369C2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4369C2" w:rsidRDefault="00C23BA0" w:rsidP="002F024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A0" w:rsidRPr="002F0244" w:rsidRDefault="00C23BA0" w:rsidP="00822412">
            <w:pPr>
              <w:jc w:val="center"/>
              <w:rPr>
                <w:rFonts w:ascii="Calibri" w:eastAsiaTheme="minorHAnsi" w:hAnsi="Calibri"/>
                <w:iCs/>
              </w:rPr>
            </w:pPr>
          </w:p>
        </w:tc>
      </w:tr>
      <w:tr w:rsidR="00C23BA0" w:rsidRPr="00C1664B" w:rsidTr="00EE537B">
        <w:trPr>
          <w:trHeight w:val="299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9A4BDE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12:20-12:40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9A4BDE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Ukrcaj, vožnja prema </w:t>
            </w:r>
            <w:r w:rsidRPr="00EE537B">
              <w:rPr>
                <w:rFonts w:asciiTheme="minorHAnsi" w:hAnsiTheme="minorHAnsi"/>
                <w:color w:val="000000"/>
              </w:rPr>
              <w:t>Španskom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EE537B">
              <w:rPr>
                <w:rFonts w:asciiTheme="minorHAnsi" w:hAnsiTheme="minorHAnsi"/>
              </w:rPr>
              <w:t>Sky Office</w:t>
            </w:r>
            <w:r>
              <w:rPr>
                <w:rFonts w:asciiTheme="minorHAnsi" w:hAnsiTheme="minorHAnsi"/>
              </w:rPr>
              <w:t xml:space="preserve"> (</w:t>
            </w:r>
            <w:r w:rsidRPr="00EE537B">
              <w:rPr>
                <w:rFonts w:asciiTheme="minorHAnsi" w:hAnsiTheme="minorHAnsi"/>
              </w:rPr>
              <w:t>Twins</w:t>
            </w:r>
            <w:r>
              <w:rPr>
                <w:rFonts w:asciiTheme="minorHAnsi" w:hAnsiTheme="minorHAnsi"/>
              </w:rPr>
              <w:t>i)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A0" w:rsidRPr="00C1664B" w:rsidRDefault="00C23BA0" w:rsidP="00822412">
            <w:pPr>
              <w:jc w:val="center"/>
              <w:rPr>
                <w:rFonts w:ascii="Calibri" w:eastAsiaTheme="minorHAnsi" w:hAnsi="Calibri"/>
              </w:rPr>
            </w:pPr>
          </w:p>
        </w:tc>
      </w:tr>
      <w:tr w:rsidR="00C23BA0" w:rsidRPr="00C1664B" w:rsidTr="00EE537B">
        <w:trPr>
          <w:trHeight w:val="317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431D2B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>12:40-13:10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431D2B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</w:rPr>
            </w:pPr>
            <w:r>
              <w:rPr>
                <w:rFonts w:ascii="Calibri" w:eastAsiaTheme="minorHAnsi" w:hAnsi="Calibri"/>
                <w:color w:val="000000"/>
              </w:rPr>
              <w:t xml:space="preserve">Obilazak </w:t>
            </w:r>
            <w:r w:rsidRPr="00EE537B">
              <w:rPr>
                <w:rFonts w:asciiTheme="minorHAnsi" w:hAnsiTheme="minorHAnsi"/>
              </w:rPr>
              <w:t>Sky Office</w:t>
            </w:r>
            <w:r>
              <w:rPr>
                <w:rFonts w:asciiTheme="minorHAnsi" w:hAnsiTheme="minorHAnsi"/>
              </w:rPr>
              <w:t>-a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EE537B" w:rsidRDefault="00C23BA0" w:rsidP="00C23BA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/>
              </w:rPr>
              <w:t xml:space="preserve">Projektant </w:t>
            </w:r>
            <w:r w:rsidRPr="00EE537B">
              <w:rPr>
                <w:rFonts w:asciiTheme="minorHAnsi" w:hAnsiTheme="minorHAnsi"/>
              </w:rPr>
              <w:t>Ante Anin</w:t>
            </w:r>
          </w:p>
        </w:tc>
      </w:tr>
      <w:tr w:rsidR="00C23BA0" w:rsidRPr="00EE537B" w:rsidTr="00C23BA0">
        <w:trPr>
          <w:trHeight w:val="317"/>
          <w:jc w:val="center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23BA0" w:rsidRDefault="00C23BA0" w:rsidP="002F5685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1664B" w:rsidRDefault="00C23BA0" w:rsidP="002F5685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</w:rPr>
            </w:pPr>
            <w:r>
              <w:rPr>
                <w:rFonts w:ascii="Calibri" w:eastAsiaTheme="minorHAnsi" w:hAnsi="Calibri"/>
                <w:color w:val="000000"/>
              </w:rPr>
              <w:t>Prigodni domjenak, Sky bar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A0" w:rsidRPr="00C23BA0" w:rsidRDefault="00C23BA0" w:rsidP="002F5685">
            <w:pPr>
              <w:rPr>
                <w:rFonts w:asciiTheme="minorHAnsi" w:hAnsiTheme="minorHAnsi"/>
              </w:rPr>
            </w:pPr>
          </w:p>
        </w:tc>
      </w:tr>
    </w:tbl>
    <w:p w:rsidR="00432EB7" w:rsidRDefault="00432EB7" w:rsidP="00C23BA0"/>
    <w:sectPr w:rsidR="00432EB7" w:rsidSect="0006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EE537B"/>
    <w:rsid w:val="00066F44"/>
    <w:rsid w:val="002F0244"/>
    <w:rsid w:val="00432EB7"/>
    <w:rsid w:val="004369C2"/>
    <w:rsid w:val="00520D01"/>
    <w:rsid w:val="005525B0"/>
    <w:rsid w:val="00642147"/>
    <w:rsid w:val="00744D66"/>
    <w:rsid w:val="0074595C"/>
    <w:rsid w:val="00972071"/>
    <w:rsid w:val="00973ADD"/>
    <w:rsid w:val="009A4BDE"/>
    <w:rsid w:val="00A33676"/>
    <w:rsid w:val="00A44C92"/>
    <w:rsid w:val="00B62FE1"/>
    <w:rsid w:val="00C23BA0"/>
    <w:rsid w:val="00C52300"/>
    <w:rsid w:val="00CE3966"/>
    <w:rsid w:val="00E34B80"/>
    <w:rsid w:val="00ED1FBE"/>
    <w:rsid w:val="00EE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7B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7B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432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Mladena</dc:creator>
  <cp:keywords/>
  <dc:description/>
  <cp:lastModifiedBy>Mladena</cp:lastModifiedBy>
  <cp:revision>3</cp:revision>
  <cp:lastPrinted>2014-04-25T13:57:00Z</cp:lastPrinted>
  <dcterms:created xsi:type="dcterms:W3CDTF">2014-04-29T10:27:00Z</dcterms:created>
  <dcterms:modified xsi:type="dcterms:W3CDTF">2014-04-29T10:28:00Z</dcterms:modified>
</cp:coreProperties>
</file>