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CD" w:rsidRDefault="005977CD" w:rsidP="005977CD">
      <w:pPr>
        <w:tabs>
          <w:tab w:val="left" w:pos="5706"/>
        </w:tabs>
      </w:pPr>
    </w:p>
    <w:p w:rsidR="00A84FE0" w:rsidRDefault="00A84FE0" w:rsidP="005977CD">
      <w:pPr>
        <w:spacing w:line="360" w:lineRule="auto"/>
        <w:ind w:left="-142"/>
        <w:jc w:val="both"/>
        <w:rPr>
          <w:rFonts w:ascii="Calibri" w:hAnsi="Calibri" w:cs="Arial"/>
          <w:sz w:val="20"/>
        </w:rPr>
      </w:pPr>
    </w:p>
    <w:p w:rsidR="005977CD" w:rsidRPr="00A84FE0" w:rsidRDefault="005977CD" w:rsidP="00A84FE0">
      <w:pPr>
        <w:spacing w:line="360" w:lineRule="auto"/>
        <w:ind w:left="-142"/>
        <w:jc w:val="both"/>
        <w:rPr>
          <w:rFonts w:ascii="Calibri" w:hAnsi="Calibri" w:cs="Arial"/>
          <w:sz w:val="20"/>
          <w:lang w:val="hr-HR"/>
        </w:rPr>
      </w:pPr>
      <w:r w:rsidRPr="00A84FE0">
        <w:rPr>
          <w:rFonts w:ascii="Calibri" w:hAnsi="Calibri" w:cs="Arial"/>
          <w:sz w:val="20"/>
        </w:rPr>
        <w:t>Zagreb</w:t>
      </w:r>
      <w:r w:rsidRPr="00A84FE0">
        <w:rPr>
          <w:rFonts w:ascii="Calibri" w:hAnsi="Calibri" w:cs="Arial"/>
          <w:sz w:val="20"/>
          <w:lang w:val="hr-HR"/>
        </w:rPr>
        <w:t xml:space="preserve">, </w:t>
      </w:r>
      <w:r w:rsidR="003435CC" w:rsidRPr="00A84FE0">
        <w:rPr>
          <w:rFonts w:ascii="Calibri" w:hAnsi="Calibri" w:cs="Arial"/>
          <w:sz w:val="20"/>
          <w:lang w:val="hr-HR"/>
        </w:rPr>
        <w:t>28</w:t>
      </w:r>
      <w:r w:rsidRPr="00A84FE0">
        <w:rPr>
          <w:rFonts w:ascii="Calibri" w:hAnsi="Calibri" w:cs="Arial"/>
          <w:sz w:val="20"/>
          <w:lang w:val="hr-HR"/>
        </w:rPr>
        <w:t xml:space="preserve">. </w:t>
      </w:r>
      <w:r w:rsidR="003435CC" w:rsidRPr="00A84FE0">
        <w:rPr>
          <w:rFonts w:ascii="Calibri" w:hAnsi="Calibri" w:cs="Arial"/>
          <w:sz w:val="20"/>
        </w:rPr>
        <w:t>veljače</w:t>
      </w:r>
      <w:r w:rsidRPr="00A84FE0">
        <w:rPr>
          <w:rFonts w:ascii="Calibri" w:hAnsi="Calibri" w:cs="Arial"/>
          <w:sz w:val="20"/>
        </w:rPr>
        <w:t xml:space="preserve"> </w:t>
      </w:r>
      <w:r w:rsidRPr="00A84FE0">
        <w:rPr>
          <w:rFonts w:ascii="Calibri" w:hAnsi="Calibri" w:cs="Arial"/>
          <w:sz w:val="20"/>
          <w:lang w:val="hr-HR"/>
        </w:rPr>
        <w:t xml:space="preserve">2014 </w:t>
      </w:r>
    </w:p>
    <w:p w:rsidR="005977CD" w:rsidRPr="00A84FE0" w:rsidRDefault="005977CD" w:rsidP="00A84FE0">
      <w:pPr>
        <w:spacing w:line="360" w:lineRule="auto"/>
        <w:ind w:left="-142"/>
        <w:jc w:val="both"/>
        <w:rPr>
          <w:rFonts w:ascii="Calibri" w:hAnsi="Calibri" w:cs="Arial"/>
          <w:sz w:val="20"/>
          <w:lang w:val="hr-HR"/>
        </w:rPr>
      </w:pPr>
      <w:r w:rsidRPr="00A84FE0">
        <w:rPr>
          <w:rFonts w:ascii="Calibri" w:hAnsi="Calibri" w:cs="Arial"/>
          <w:b/>
          <w:sz w:val="20"/>
          <w:lang w:val="hr-HR"/>
        </w:rPr>
        <w:t xml:space="preserve">Društvo arhitekata Zagreba u sklopu projekta Artur (Arhitektura i turizam) </w:t>
      </w:r>
      <w:r w:rsidRPr="00A84FE0">
        <w:rPr>
          <w:rFonts w:ascii="Calibri" w:hAnsi="Calibri" w:cs="Arial"/>
          <w:sz w:val="20"/>
          <w:lang w:val="hr-HR"/>
        </w:rPr>
        <w:t xml:space="preserve">nastalog u suradnji s Institutom za turizam, Hrvatskim savjetom za zelenu gradnju, Društvom arhitekata Zadra, Društvom arhitekata Dubrovnika i Društvom arhitekata Istre </w:t>
      </w:r>
      <w:r w:rsidR="00E84B45" w:rsidRPr="00A84FE0">
        <w:rPr>
          <w:rFonts w:ascii="Calibri" w:hAnsi="Calibri" w:cs="Arial"/>
          <w:sz w:val="20"/>
          <w:lang w:val="hr-HR"/>
        </w:rPr>
        <w:t>objavljuje</w:t>
      </w:r>
      <w:r w:rsidR="003435CC" w:rsidRPr="00A84FE0">
        <w:rPr>
          <w:rFonts w:ascii="Calibri" w:hAnsi="Calibri" w:cs="Arial"/>
          <w:sz w:val="20"/>
          <w:lang w:val="hr-HR"/>
        </w:rPr>
        <w:t xml:space="preserve"> poziv na</w:t>
      </w:r>
      <w:r w:rsidRPr="00A84FE0">
        <w:rPr>
          <w:rFonts w:ascii="Calibri" w:hAnsi="Calibri" w:cs="Arial"/>
          <w:sz w:val="20"/>
          <w:lang w:val="hr-HR"/>
        </w:rPr>
        <w:t>:</w:t>
      </w:r>
    </w:p>
    <w:p w:rsidR="005977CD" w:rsidRPr="003435CC" w:rsidRDefault="003435CC" w:rsidP="00A84FE0">
      <w:pPr>
        <w:ind w:left="-142"/>
        <w:jc w:val="center"/>
        <w:rPr>
          <w:rFonts w:ascii="Calibri" w:hAnsi="Calibri" w:cs="Arial"/>
          <w:b/>
          <w:szCs w:val="24"/>
          <w:lang w:val="hr-HR"/>
        </w:rPr>
      </w:pPr>
      <w:r w:rsidRPr="003435CC">
        <w:rPr>
          <w:rFonts w:ascii="Calibri" w:hAnsi="Calibri" w:cs="Arial"/>
          <w:b/>
          <w:szCs w:val="24"/>
          <w:lang w:val="hr-HR"/>
        </w:rPr>
        <w:t xml:space="preserve">Konferenciju ARTUR </w:t>
      </w:r>
    </w:p>
    <w:p w:rsidR="003435CC" w:rsidRPr="003435CC" w:rsidRDefault="003435CC" w:rsidP="00A84FE0">
      <w:pPr>
        <w:ind w:left="-142"/>
        <w:jc w:val="center"/>
        <w:rPr>
          <w:rFonts w:ascii="Calibri" w:hAnsi="Calibri" w:cs="Arial"/>
          <w:b/>
          <w:szCs w:val="24"/>
          <w:lang w:val="hr-HR"/>
        </w:rPr>
      </w:pPr>
      <w:r w:rsidRPr="003435CC">
        <w:rPr>
          <w:rFonts w:ascii="Calibri" w:hAnsi="Calibri" w:cs="Arial"/>
          <w:b/>
          <w:szCs w:val="24"/>
          <w:lang w:val="hr-HR"/>
        </w:rPr>
        <w:t>Turistički prostor: Grad i regija</w:t>
      </w:r>
    </w:p>
    <w:p w:rsidR="003435CC" w:rsidRDefault="003435CC" w:rsidP="00A84FE0">
      <w:pPr>
        <w:jc w:val="center"/>
        <w:rPr>
          <w:rFonts w:ascii="Calibri" w:hAnsi="Calibri" w:cs="Arial"/>
          <w:b/>
          <w:szCs w:val="24"/>
          <w:lang w:val="hr-HR"/>
        </w:rPr>
      </w:pPr>
      <w:r w:rsidRPr="003435CC">
        <w:rPr>
          <w:rFonts w:ascii="Calibri" w:hAnsi="Calibri" w:cs="Arial"/>
          <w:b/>
          <w:szCs w:val="24"/>
          <w:lang w:val="hr-HR"/>
        </w:rPr>
        <w:t>27.03.2014., Hotel WESTIN, Zagreb</w:t>
      </w:r>
    </w:p>
    <w:p w:rsidR="00A84FE0" w:rsidRPr="00A84FE0" w:rsidRDefault="00A84FE0" w:rsidP="00084C43">
      <w:pPr>
        <w:spacing w:line="360" w:lineRule="auto"/>
        <w:jc w:val="center"/>
        <w:rPr>
          <w:rFonts w:ascii="Calibri" w:hAnsi="Calibri" w:cs="Arial"/>
          <w:b/>
          <w:sz w:val="20"/>
          <w:lang w:val="hr-HR"/>
        </w:rPr>
      </w:pPr>
    </w:p>
    <w:p w:rsidR="00E84B45" w:rsidRPr="00A84FE0" w:rsidRDefault="003435CC" w:rsidP="00C44CC8">
      <w:pPr>
        <w:spacing w:line="360" w:lineRule="auto"/>
        <w:jc w:val="both"/>
        <w:rPr>
          <w:rFonts w:ascii="Calibri" w:hAnsi="Calibri" w:cs="Arial"/>
          <w:sz w:val="20"/>
          <w:lang w:val="hr-HR"/>
        </w:rPr>
      </w:pPr>
      <w:r w:rsidRPr="00A84FE0">
        <w:rPr>
          <w:rFonts w:ascii="Calibri" w:hAnsi="Calibri" w:cs="Arial"/>
          <w:sz w:val="20"/>
          <w:lang w:val="hr-HR"/>
        </w:rPr>
        <w:t xml:space="preserve">Ovogodišnju temu programa ARTUR Turistički prostor: Grad i regija zaključit ćemo završnom konferencijom </w:t>
      </w:r>
      <w:r w:rsidR="00084C43" w:rsidRPr="00A84FE0">
        <w:rPr>
          <w:rFonts w:ascii="Calibri" w:hAnsi="Calibri" w:cs="Arial"/>
          <w:sz w:val="20"/>
          <w:lang w:val="hr-HR"/>
        </w:rPr>
        <w:t xml:space="preserve">koja će se održati 27. ožujka 2014. u Hotelu WESTIN, Zagreb. </w:t>
      </w:r>
    </w:p>
    <w:p w:rsidR="00E84B45" w:rsidRDefault="00E84B45" w:rsidP="00C44CC8">
      <w:pPr>
        <w:spacing w:line="360" w:lineRule="auto"/>
        <w:jc w:val="both"/>
        <w:rPr>
          <w:rFonts w:ascii="Calibri" w:hAnsi="Calibri"/>
          <w:sz w:val="20"/>
          <w:lang w:val="hr-HR"/>
        </w:rPr>
      </w:pPr>
      <w:r w:rsidRPr="00A84FE0">
        <w:rPr>
          <w:rFonts w:ascii="Calibri" w:hAnsi="Calibri" w:cs="Arial"/>
          <w:sz w:val="20"/>
          <w:lang w:val="hr-HR"/>
        </w:rPr>
        <w:t xml:space="preserve">Posebni gosti konferencije su </w:t>
      </w:r>
      <w:r w:rsidR="00410CEF" w:rsidRPr="00A84FE0">
        <w:rPr>
          <w:rFonts w:ascii="Calibri" w:hAnsi="Calibri"/>
          <w:b/>
          <w:sz w:val="20"/>
          <w:lang w:val="hr-HR"/>
        </w:rPr>
        <w:t>Agencij</w:t>
      </w:r>
      <w:r w:rsidRPr="00A84FE0">
        <w:rPr>
          <w:rFonts w:ascii="Calibri" w:hAnsi="Calibri"/>
          <w:b/>
          <w:sz w:val="20"/>
          <w:lang w:val="hr-HR"/>
        </w:rPr>
        <w:t>a</w:t>
      </w:r>
      <w:r w:rsidR="00410CEF" w:rsidRPr="00A84FE0">
        <w:rPr>
          <w:rFonts w:ascii="Calibri" w:hAnsi="Calibri"/>
          <w:b/>
          <w:sz w:val="20"/>
          <w:lang w:val="hr-HR"/>
        </w:rPr>
        <w:t xml:space="preserve"> KasselKramer</w:t>
      </w:r>
      <w:r w:rsidRPr="00A84FE0">
        <w:rPr>
          <w:rFonts w:ascii="Calibri" w:hAnsi="Calibri"/>
          <w:b/>
          <w:sz w:val="20"/>
          <w:lang w:val="hr-HR"/>
        </w:rPr>
        <w:t>,</w:t>
      </w:r>
      <w:r w:rsidR="00410CEF" w:rsidRPr="00A84FE0">
        <w:rPr>
          <w:rFonts w:ascii="Calibri" w:hAnsi="Calibri"/>
          <w:sz w:val="20"/>
          <w:lang w:val="hr-HR"/>
        </w:rPr>
        <w:t xml:space="preserve"> </w:t>
      </w:r>
      <w:r w:rsidRPr="00A84FE0">
        <w:rPr>
          <w:rFonts w:ascii="Calibri" w:hAnsi="Calibri"/>
          <w:sz w:val="20"/>
          <w:lang w:val="hr-HR"/>
        </w:rPr>
        <w:t xml:space="preserve">kreativni umjetnički direktor </w:t>
      </w:r>
      <w:r w:rsidR="00971351" w:rsidRPr="00A84FE0">
        <w:rPr>
          <w:rFonts w:ascii="Calibri" w:hAnsi="Calibri"/>
          <w:b/>
          <w:sz w:val="20"/>
          <w:lang w:val="hr-HR"/>
        </w:rPr>
        <w:t xml:space="preserve">Gijs van den Berg a i </w:t>
      </w:r>
      <w:r w:rsidR="00971351" w:rsidRPr="00A84FE0">
        <w:rPr>
          <w:rFonts w:ascii="Calibri" w:hAnsi="Calibri"/>
          <w:b/>
          <w:sz w:val="20"/>
        </w:rPr>
        <w:t>Job van Dijk</w:t>
      </w:r>
      <w:r w:rsidR="00971351" w:rsidRPr="00A84FE0">
        <w:rPr>
          <w:rFonts w:ascii="Calibri" w:hAnsi="Calibri"/>
          <w:b/>
          <w:sz w:val="20"/>
          <w:lang w:val="hr-HR"/>
        </w:rPr>
        <w:t xml:space="preserve"> </w:t>
      </w:r>
      <w:r w:rsidR="00971351" w:rsidRPr="00A84FE0">
        <w:rPr>
          <w:rFonts w:ascii="Calibri" w:hAnsi="Calibri"/>
          <w:sz w:val="20"/>
          <w:lang w:val="hr-HR"/>
        </w:rPr>
        <w:t xml:space="preserve">koji </w:t>
      </w:r>
      <w:r w:rsidR="00410CEF" w:rsidRPr="00A84FE0">
        <w:rPr>
          <w:rFonts w:ascii="Calibri" w:hAnsi="Calibri"/>
          <w:sz w:val="20"/>
          <w:lang w:val="hr-HR"/>
        </w:rPr>
        <w:t xml:space="preserve">će </w:t>
      </w:r>
      <w:r w:rsidR="00BA0C4F" w:rsidRPr="00A84FE0">
        <w:rPr>
          <w:rFonts w:ascii="Calibri" w:hAnsi="Calibri"/>
          <w:sz w:val="20"/>
          <w:lang w:val="hr-HR"/>
        </w:rPr>
        <w:t>održati predavanje i radionicu vezano uz projekt</w:t>
      </w:r>
      <w:r w:rsidR="00410CEF" w:rsidRPr="00A84FE0">
        <w:rPr>
          <w:rFonts w:ascii="Calibri" w:hAnsi="Calibri"/>
          <w:sz w:val="20"/>
          <w:lang w:val="hr-HR"/>
        </w:rPr>
        <w:t xml:space="preserve"> </w:t>
      </w:r>
      <w:r w:rsidR="00410CEF" w:rsidRPr="00A84FE0">
        <w:rPr>
          <w:rFonts w:ascii="Calibri" w:hAnsi="Calibri"/>
          <w:b/>
          <w:sz w:val="20"/>
          <w:lang w:val="hr-HR"/>
        </w:rPr>
        <w:t xml:space="preserve">I Amsterdam </w:t>
      </w:r>
      <w:r w:rsidR="00BA0C4F" w:rsidRPr="00A84FE0">
        <w:rPr>
          <w:rFonts w:ascii="Calibri" w:hAnsi="Calibri"/>
          <w:sz w:val="20"/>
          <w:lang w:val="hr-HR"/>
        </w:rPr>
        <w:t>i temu brendiranja grada</w:t>
      </w:r>
      <w:r w:rsidR="00971351" w:rsidRPr="00A84FE0">
        <w:rPr>
          <w:rFonts w:ascii="Calibri" w:hAnsi="Calibri"/>
          <w:sz w:val="20"/>
          <w:lang w:val="hr-HR"/>
        </w:rPr>
        <w:t>.</w:t>
      </w:r>
      <w:r w:rsidR="00BA0C4F" w:rsidRPr="00A84FE0">
        <w:rPr>
          <w:rFonts w:ascii="Calibri" w:hAnsi="Calibri"/>
          <w:sz w:val="20"/>
          <w:lang w:val="hr-HR"/>
        </w:rPr>
        <w:t xml:space="preserve"> </w:t>
      </w:r>
    </w:p>
    <w:p w:rsidR="004555AF" w:rsidRPr="00A84FE0" w:rsidRDefault="004555AF" w:rsidP="00C44CC8">
      <w:pPr>
        <w:spacing w:line="360" w:lineRule="auto"/>
        <w:jc w:val="both"/>
        <w:rPr>
          <w:rFonts w:ascii="Calibri" w:hAnsi="Calibri"/>
          <w:sz w:val="20"/>
          <w:lang w:val="hr-HR"/>
        </w:rPr>
      </w:pPr>
    </w:p>
    <w:p w:rsidR="00BA0C4F" w:rsidRPr="00A84FE0" w:rsidRDefault="002F1488" w:rsidP="00C44CC8">
      <w:pPr>
        <w:spacing w:line="360" w:lineRule="auto"/>
        <w:jc w:val="both"/>
        <w:rPr>
          <w:rFonts w:ascii="Calibri" w:hAnsi="Calibri"/>
          <w:b/>
          <w:sz w:val="20"/>
          <w:lang w:val="hr-HR"/>
        </w:rPr>
      </w:pPr>
      <w:r>
        <w:rPr>
          <w:rFonts w:ascii="Calibri" w:hAnsi="Calibri"/>
          <w:sz w:val="20"/>
          <w:lang w:val="hr-HR"/>
        </w:rPr>
        <w:t>Na konferenciji</w:t>
      </w:r>
      <w:r w:rsidR="00E84B45" w:rsidRPr="00A84FE0">
        <w:rPr>
          <w:rFonts w:ascii="Calibri" w:hAnsi="Calibri"/>
          <w:sz w:val="20"/>
          <w:lang w:val="hr-HR"/>
        </w:rPr>
        <w:t xml:space="preserve"> </w:t>
      </w:r>
      <w:r w:rsidR="00D50CEF" w:rsidRPr="00A84FE0">
        <w:rPr>
          <w:rFonts w:ascii="Calibri" w:hAnsi="Calibri"/>
          <w:sz w:val="20"/>
          <w:lang w:val="hr-HR"/>
        </w:rPr>
        <w:t>ćemo</w:t>
      </w:r>
      <w:r w:rsidR="00E84B45" w:rsidRPr="00A84FE0">
        <w:rPr>
          <w:rFonts w:ascii="Calibri" w:hAnsi="Calibri"/>
          <w:sz w:val="20"/>
          <w:lang w:val="hr-HR"/>
        </w:rPr>
        <w:t xml:space="preserve"> kroz </w:t>
      </w:r>
      <w:r w:rsidR="00BA0C4F" w:rsidRPr="00A84FE0">
        <w:rPr>
          <w:rFonts w:ascii="Calibri" w:hAnsi="Calibri"/>
          <w:sz w:val="20"/>
          <w:lang w:val="hr-HR"/>
        </w:rPr>
        <w:t>tri multidis</w:t>
      </w:r>
      <w:r w:rsidR="00E84B45" w:rsidRPr="00A84FE0">
        <w:rPr>
          <w:rFonts w:ascii="Calibri" w:hAnsi="Calibri"/>
          <w:sz w:val="20"/>
          <w:lang w:val="hr-HR"/>
        </w:rPr>
        <w:t>c</w:t>
      </w:r>
      <w:r w:rsidR="00BA0C4F" w:rsidRPr="00A84FE0">
        <w:rPr>
          <w:rFonts w:ascii="Calibri" w:hAnsi="Calibri"/>
          <w:sz w:val="20"/>
          <w:lang w:val="hr-HR"/>
        </w:rPr>
        <w:t xml:space="preserve">iplinarna </w:t>
      </w:r>
      <w:r w:rsidR="00E84B45" w:rsidRPr="00A84FE0">
        <w:rPr>
          <w:rFonts w:ascii="Calibri" w:hAnsi="Calibri"/>
          <w:sz w:val="20"/>
          <w:lang w:val="hr-HR"/>
        </w:rPr>
        <w:t xml:space="preserve">panela </w:t>
      </w:r>
      <w:r w:rsidR="00BA0C4F" w:rsidRPr="00A84FE0">
        <w:rPr>
          <w:rFonts w:ascii="Calibri" w:hAnsi="Calibri"/>
          <w:sz w:val="20"/>
          <w:lang w:val="hr-HR"/>
        </w:rPr>
        <w:t>proble</w:t>
      </w:r>
      <w:r w:rsidR="00E84B45" w:rsidRPr="00A84FE0">
        <w:rPr>
          <w:rFonts w:ascii="Calibri" w:hAnsi="Calibri"/>
          <w:sz w:val="20"/>
          <w:lang w:val="hr-HR"/>
        </w:rPr>
        <w:t>matizirati</w:t>
      </w:r>
      <w:r w:rsidR="00BA0C4F" w:rsidRPr="00A84FE0">
        <w:rPr>
          <w:rFonts w:ascii="Calibri" w:hAnsi="Calibri"/>
          <w:sz w:val="20"/>
          <w:lang w:val="hr-HR"/>
        </w:rPr>
        <w:t xml:space="preserve"> grad i regiju s temama </w:t>
      </w:r>
      <w:r w:rsidR="00E84B45" w:rsidRPr="00A84FE0">
        <w:rPr>
          <w:rFonts w:ascii="Calibri" w:hAnsi="Calibri"/>
          <w:sz w:val="20"/>
          <w:lang w:val="hr-HR"/>
        </w:rPr>
        <w:t>“</w:t>
      </w:r>
      <w:r w:rsidR="00BA0C4F" w:rsidRPr="00A84FE0">
        <w:rPr>
          <w:rFonts w:ascii="Calibri" w:hAnsi="Calibri"/>
          <w:b/>
          <w:sz w:val="20"/>
          <w:lang w:val="hr-HR"/>
        </w:rPr>
        <w:t>KREATIVNOST I PARTICIPACIJA</w:t>
      </w:r>
      <w:r w:rsidR="00E84B45" w:rsidRPr="00A84FE0">
        <w:rPr>
          <w:rFonts w:ascii="Calibri" w:hAnsi="Calibri"/>
          <w:b/>
          <w:sz w:val="20"/>
          <w:lang w:val="hr-HR"/>
        </w:rPr>
        <w:t>”, “</w:t>
      </w:r>
      <w:r w:rsidR="00BA0C4F" w:rsidRPr="00A84FE0">
        <w:rPr>
          <w:rFonts w:ascii="Calibri" w:hAnsi="Calibri"/>
          <w:sz w:val="20"/>
          <w:lang w:val="hr-HR"/>
        </w:rPr>
        <w:t xml:space="preserve"> </w:t>
      </w:r>
      <w:r w:rsidR="00540447" w:rsidRPr="00A84FE0">
        <w:rPr>
          <w:rFonts w:ascii="Calibri" w:hAnsi="Calibri"/>
          <w:b/>
          <w:sz w:val="20"/>
          <w:lang w:val="hr-HR"/>
        </w:rPr>
        <w:t xml:space="preserve">ODRŽIVOST </w:t>
      </w:r>
      <w:r w:rsidR="00E84B45" w:rsidRPr="00A84FE0">
        <w:rPr>
          <w:rFonts w:ascii="Calibri" w:hAnsi="Calibri"/>
          <w:b/>
          <w:sz w:val="20"/>
          <w:lang w:val="hr-HR"/>
        </w:rPr>
        <w:t xml:space="preserve">” </w:t>
      </w:r>
      <w:r w:rsidR="00540447" w:rsidRPr="00A84FE0">
        <w:rPr>
          <w:rFonts w:ascii="Calibri" w:hAnsi="Calibri"/>
          <w:b/>
          <w:sz w:val="20"/>
          <w:lang w:val="hr-HR"/>
        </w:rPr>
        <w:t xml:space="preserve">te </w:t>
      </w:r>
      <w:r w:rsidR="00E84B45" w:rsidRPr="00A84FE0">
        <w:rPr>
          <w:rFonts w:ascii="Calibri" w:hAnsi="Calibri"/>
          <w:b/>
          <w:sz w:val="20"/>
          <w:lang w:val="hr-HR"/>
        </w:rPr>
        <w:t>“</w:t>
      </w:r>
      <w:r w:rsidR="004655D0" w:rsidRPr="004655D0">
        <w:rPr>
          <w:rFonts w:ascii="Calibri" w:hAnsi="Calibri"/>
          <w:b/>
          <w:sz w:val="18"/>
          <w:szCs w:val="18"/>
          <w:lang w:val="hr-HR"/>
        </w:rPr>
        <w:t xml:space="preserve"> </w:t>
      </w:r>
      <w:r w:rsidR="004655D0" w:rsidRPr="004655D0">
        <w:rPr>
          <w:rFonts w:ascii="Calibri" w:hAnsi="Calibri"/>
          <w:b/>
          <w:sz w:val="20"/>
          <w:lang w:val="hr-HR"/>
        </w:rPr>
        <w:t>AMBIJENTALNA VRIJEDNOST DESTINACIJA</w:t>
      </w:r>
      <w:r w:rsidR="00E84B45" w:rsidRPr="00A84FE0">
        <w:rPr>
          <w:rFonts w:ascii="Calibri" w:hAnsi="Calibri"/>
          <w:b/>
          <w:sz w:val="20"/>
          <w:lang w:val="hr-HR"/>
        </w:rPr>
        <w:t xml:space="preserve">” </w:t>
      </w:r>
      <w:r w:rsidR="00E84B45" w:rsidRPr="00A84FE0">
        <w:rPr>
          <w:rFonts w:ascii="Calibri" w:hAnsi="Calibri"/>
          <w:sz w:val="20"/>
          <w:lang w:val="hr-HR"/>
        </w:rPr>
        <w:t>na kojima će godišnju temu ARTUR –a promišljati</w:t>
      </w:r>
      <w:r w:rsidR="00E84B45" w:rsidRPr="00A84FE0">
        <w:rPr>
          <w:rFonts w:ascii="Calibri" w:hAnsi="Calibri"/>
          <w:b/>
          <w:sz w:val="20"/>
          <w:lang w:val="hr-HR"/>
        </w:rPr>
        <w:t xml:space="preserve"> </w:t>
      </w:r>
      <w:r w:rsidR="00E84B45" w:rsidRPr="00A84FE0">
        <w:rPr>
          <w:rFonts w:ascii="Calibri" w:hAnsi="Calibri"/>
          <w:sz w:val="20"/>
          <w:lang w:val="hr-HR"/>
        </w:rPr>
        <w:t>velik broj uvaženih stučnjaka iz podru</w:t>
      </w:r>
      <w:r>
        <w:rPr>
          <w:rFonts w:ascii="Calibri" w:hAnsi="Calibri"/>
          <w:sz w:val="20"/>
          <w:lang w:val="hr-HR"/>
        </w:rPr>
        <w:t>čja arhitekture, dizajna, turizma</w:t>
      </w:r>
      <w:r w:rsidR="00E84B45" w:rsidRPr="00A84FE0">
        <w:rPr>
          <w:rFonts w:ascii="Calibri" w:hAnsi="Calibri"/>
          <w:sz w:val="20"/>
          <w:lang w:val="hr-HR"/>
        </w:rPr>
        <w:t>, ekonomije i drugih relevantnih struka.</w:t>
      </w:r>
    </w:p>
    <w:p w:rsidR="00E84B45" w:rsidRDefault="00BA0C4F" w:rsidP="00C44CC8">
      <w:pPr>
        <w:spacing w:line="360" w:lineRule="auto"/>
        <w:jc w:val="both"/>
        <w:rPr>
          <w:rFonts w:ascii="Calibri" w:hAnsi="Calibri" w:cs="Arial"/>
          <w:sz w:val="20"/>
          <w:lang w:val="hr-HR"/>
        </w:rPr>
      </w:pPr>
      <w:r w:rsidRPr="00A84FE0">
        <w:rPr>
          <w:rFonts w:ascii="Calibri" w:hAnsi="Calibri"/>
          <w:b/>
          <w:sz w:val="20"/>
          <w:lang w:val="hr-HR"/>
        </w:rPr>
        <w:t>Završna konfer</w:t>
      </w:r>
      <w:r w:rsidR="00E84B45" w:rsidRPr="00A84FE0">
        <w:rPr>
          <w:rFonts w:ascii="Calibri" w:hAnsi="Calibri"/>
          <w:b/>
          <w:sz w:val="20"/>
          <w:lang w:val="hr-HR"/>
        </w:rPr>
        <w:t>e</w:t>
      </w:r>
      <w:r w:rsidRPr="00A84FE0">
        <w:rPr>
          <w:rFonts w:ascii="Calibri" w:hAnsi="Calibri"/>
          <w:b/>
          <w:sz w:val="20"/>
          <w:lang w:val="hr-HR"/>
        </w:rPr>
        <w:t>ncija ARTUR također prezentira rezultate okruglog stola</w:t>
      </w:r>
      <w:r w:rsidR="00540447" w:rsidRPr="00A84FE0">
        <w:rPr>
          <w:rFonts w:ascii="Calibri" w:hAnsi="Calibri"/>
          <w:b/>
          <w:sz w:val="20"/>
          <w:lang w:val="hr-HR"/>
        </w:rPr>
        <w:t xml:space="preserve"> održanog u </w:t>
      </w:r>
      <w:r w:rsidRPr="00A84FE0">
        <w:rPr>
          <w:rFonts w:ascii="Calibri" w:hAnsi="Calibri"/>
          <w:b/>
          <w:sz w:val="20"/>
          <w:lang w:val="hr-HR"/>
        </w:rPr>
        <w:t>Z</w:t>
      </w:r>
      <w:r w:rsidR="00540447" w:rsidRPr="00A84FE0">
        <w:rPr>
          <w:rFonts w:ascii="Calibri" w:hAnsi="Calibri"/>
          <w:b/>
          <w:sz w:val="20"/>
          <w:lang w:val="hr-HR"/>
        </w:rPr>
        <w:t xml:space="preserve">agrebu kao i </w:t>
      </w:r>
      <w:r w:rsidRPr="00A84FE0">
        <w:rPr>
          <w:rFonts w:ascii="Calibri" w:hAnsi="Calibri"/>
          <w:b/>
          <w:sz w:val="20"/>
          <w:lang w:val="hr-HR"/>
        </w:rPr>
        <w:t>triju radionica u Zadru, Dubrovniku i Puli</w:t>
      </w:r>
      <w:r w:rsidR="002F1488">
        <w:rPr>
          <w:rFonts w:ascii="Calibri" w:hAnsi="Calibri"/>
          <w:b/>
          <w:sz w:val="20"/>
          <w:lang w:val="hr-HR"/>
        </w:rPr>
        <w:t>,</w:t>
      </w:r>
      <w:r w:rsidR="00A84FE0">
        <w:rPr>
          <w:rFonts w:ascii="Calibri" w:hAnsi="Calibri"/>
          <w:b/>
          <w:sz w:val="20"/>
          <w:lang w:val="hr-HR"/>
        </w:rPr>
        <w:t xml:space="preserve"> </w:t>
      </w:r>
      <w:r w:rsidRPr="00A84FE0">
        <w:rPr>
          <w:rFonts w:ascii="Calibri" w:hAnsi="Calibri" w:cs="Arial"/>
          <w:sz w:val="20"/>
          <w:lang w:val="hr-HR"/>
        </w:rPr>
        <w:t>k</w:t>
      </w:r>
      <w:r w:rsidR="002F1488">
        <w:rPr>
          <w:rFonts w:ascii="Calibri" w:hAnsi="Calibri" w:cs="Arial"/>
          <w:sz w:val="20"/>
          <w:lang w:val="hr-HR"/>
        </w:rPr>
        <w:t>oje</w:t>
      </w:r>
      <w:r w:rsidRPr="00A84FE0">
        <w:rPr>
          <w:rFonts w:ascii="Calibri" w:hAnsi="Calibri" w:cs="Arial"/>
          <w:sz w:val="20"/>
          <w:lang w:val="hr-HR"/>
        </w:rPr>
        <w:t xml:space="preserve"> će biti </w:t>
      </w:r>
      <w:r w:rsidR="002F1488">
        <w:rPr>
          <w:rFonts w:ascii="Calibri" w:hAnsi="Calibri" w:cs="Arial"/>
          <w:sz w:val="20"/>
          <w:lang w:val="hr-HR"/>
        </w:rPr>
        <w:t xml:space="preserve">uvod u </w:t>
      </w:r>
      <w:r w:rsidR="00A84FE0">
        <w:rPr>
          <w:rFonts w:ascii="Calibri" w:hAnsi="Calibri" w:cs="Arial"/>
          <w:sz w:val="20"/>
          <w:lang w:val="hr-HR"/>
        </w:rPr>
        <w:t>diskusiju</w:t>
      </w:r>
      <w:r w:rsidRPr="00A84FE0">
        <w:rPr>
          <w:rFonts w:ascii="Calibri" w:hAnsi="Calibri" w:cs="Arial"/>
          <w:sz w:val="20"/>
          <w:lang w:val="hr-HR"/>
        </w:rPr>
        <w:t xml:space="preserve"> na temu </w:t>
      </w:r>
      <w:r w:rsidR="00540447" w:rsidRPr="00A84FE0">
        <w:rPr>
          <w:rFonts w:ascii="Calibri" w:hAnsi="Calibri" w:cs="Arial"/>
          <w:sz w:val="20"/>
          <w:lang w:val="hr-HR"/>
        </w:rPr>
        <w:t xml:space="preserve">konferencije Turistički prostor: Grad i regija. </w:t>
      </w:r>
    </w:p>
    <w:p w:rsidR="004555AF" w:rsidRPr="00A84FE0" w:rsidRDefault="004555AF" w:rsidP="00C44CC8">
      <w:pPr>
        <w:spacing w:line="360" w:lineRule="auto"/>
        <w:jc w:val="both"/>
        <w:rPr>
          <w:rFonts w:ascii="Calibri" w:hAnsi="Calibri" w:cs="Arial"/>
          <w:sz w:val="20"/>
          <w:lang w:val="hr-HR"/>
        </w:rPr>
      </w:pPr>
    </w:p>
    <w:p w:rsidR="00A84FE0" w:rsidRDefault="00540447" w:rsidP="00C44CC8">
      <w:pPr>
        <w:spacing w:line="360" w:lineRule="auto"/>
        <w:jc w:val="both"/>
        <w:rPr>
          <w:rFonts w:ascii="Calibri" w:hAnsi="Calibri"/>
          <w:sz w:val="20"/>
          <w:lang w:val="hr-HR"/>
        </w:rPr>
      </w:pPr>
      <w:r w:rsidRPr="00A84FE0">
        <w:rPr>
          <w:rFonts w:ascii="Calibri" w:hAnsi="Calibri" w:cs="Arial"/>
          <w:sz w:val="20"/>
          <w:lang w:val="hr-HR"/>
        </w:rPr>
        <w:t>Od po</w:t>
      </w:r>
      <w:r w:rsidR="00A84FE0">
        <w:rPr>
          <w:rFonts w:ascii="Calibri" w:hAnsi="Calibri" w:cs="Arial"/>
          <w:sz w:val="20"/>
          <w:lang w:val="hr-HR"/>
        </w:rPr>
        <w:t>pratnog</w:t>
      </w:r>
      <w:r w:rsidRPr="00A84FE0">
        <w:rPr>
          <w:rFonts w:ascii="Calibri" w:hAnsi="Calibri" w:cs="Arial"/>
          <w:sz w:val="20"/>
          <w:lang w:val="hr-HR"/>
        </w:rPr>
        <w:t xml:space="preserve"> programa izdavajamo dvije urbanističke teme </w:t>
      </w:r>
      <w:r w:rsidRPr="00A84FE0">
        <w:rPr>
          <w:rFonts w:ascii="Calibri" w:hAnsi="Calibri"/>
          <w:b/>
          <w:sz w:val="20"/>
          <w:lang w:val="hr-HR"/>
        </w:rPr>
        <w:t xml:space="preserve">Urbanizam otoka/nepoznate destinacije </w:t>
      </w:r>
      <w:r w:rsidR="00400BE5" w:rsidRPr="00A84FE0">
        <w:rPr>
          <w:rFonts w:ascii="Calibri" w:hAnsi="Calibri"/>
          <w:b/>
          <w:sz w:val="20"/>
          <w:lang w:val="hr-HR"/>
        </w:rPr>
        <w:t>-</w:t>
      </w:r>
      <w:r w:rsidR="002F1488">
        <w:rPr>
          <w:rFonts w:ascii="Calibri" w:hAnsi="Calibri"/>
          <w:sz w:val="20"/>
          <w:lang w:val="hr-HR"/>
        </w:rPr>
        <w:t>Napušteno selo</w:t>
      </w:r>
      <w:r w:rsidR="00E84B45" w:rsidRPr="00A84FE0">
        <w:rPr>
          <w:rFonts w:ascii="Calibri" w:hAnsi="Calibri"/>
          <w:sz w:val="20"/>
          <w:lang w:val="hr-HR"/>
        </w:rPr>
        <w:t xml:space="preserve"> </w:t>
      </w:r>
      <w:r w:rsidRPr="00A84FE0">
        <w:rPr>
          <w:rFonts w:ascii="Calibri" w:hAnsi="Calibri"/>
          <w:sz w:val="20"/>
          <w:lang w:val="hr-HR"/>
        </w:rPr>
        <w:t>(Hvar)</w:t>
      </w:r>
      <w:r w:rsidR="00400BE5" w:rsidRPr="00A84FE0">
        <w:rPr>
          <w:rFonts w:ascii="Calibri" w:hAnsi="Calibri"/>
          <w:sz w:val="20"/>
          <w:lang w:val="hr-HR"/>
        </w:rPr>
        <w:t>,</w:t>
      </w:r>
      <w:r w:rsidRPr="00A84FE0">
        <w:rPr>
          <w:rFonts w:ascii="Calibri" w:hAnsi="Calibri"/>
          <w:sz w:val="20"/>
          <w:lang w:val="hr-HR"/>
        </w:rPr>
        <w:t xml:space="preserve"> arhitektonski ured APE i </w:t>
      </w:r>
      <w:r w:rsidRPr="00A84FE0">
        <w:rPr>
          <w:rFonts w:ascii="Calibri" w:hAnsi="Calibri"/>
          <w:b/>
          <w:sz w:val="20"/>
          <w:lang w:val="hr-HR"/>
        </w:rPr>
        <w:t>Planirano talijansko naselje 30-tih</w:t>
      </w:r>
      <w:r w:rsidR="002F1488">
        <w:rPr>
          <w:rFonts w:ascii="Calibri" w:hAnsi="Calibri"/>
          <w:b/>
          <w:sz w:val="20"/>
          <w:lang w:val="hr-HR"/>
        </w:rPr>
        <w:t xml:space="preserve"> godina</w:t>
      </w:r>
      <w:r w:rsidRPr="00A84FE0">
        <w:rPr>
          <w:rFonts w:ascii="Calibri" w:hAnsi="Calibri"/>
          <w:b/>
          <w:sz w:val="20"/>
          <w:lang w:val="hr-HR"/>
        </w:rPr>
        <w:t xml:space="preserve"> 20.</w:t>
      </w:r>
      <w:r w:rsidR="002F1488">
        <w:rPr>
          <w:rFonts w:ascii="Calibri" w:hAnsi="Calibri"/>
          <w:b/>
          <w:sz w:val="20"/>
          <w:lang w:val="hr-HR"/>
        </w:rPr>
        <w:t xml:space="preserve"> </w:t>
      </w:r>
      <w:r w:rsidRPr="00A84FE0">
        <w:rPr>
          <w:rFonts w:ascii="Calibri" w:hAnsi="Calibri"/>
          <w:b/>
          <w:sz w:val="20"/>
          <w:lang w:val="hr-HR"/>
        </w:rPr>
        <w:t>st</w:t>
      </w:r>
      <w:r w:rsidR="002F1488">
        <w:rPr>
          <w:rFonts w:ascii="Calibri" w:hAnsi="Calibri"/>
          <w:b/>
          <w:sz w:val="20"/>
          <w:lang w:val="hr-HR"/>
        </w:rPr>
        <w:t>oljeća</w:t>
      </w:r>
      <w:r w:rsidR="00400BE5" w:rsidRPr="00A84FE0">
        <w:rPr>
          <w:rFonts w:ascii="Calibri" w:hAnsi="Calibri"/>
          <w:sz w:val="20"/>
          <w:lang w:val="hr-HR"/>
        </w:rPr>
        <w:t xml:space="preserve"> (Lastovo), </w:t>
      </w:r>
      <w:r w:rsidRPr="00A84FE0">
        <w:rPr>
          <w:rFonts w:ascii="Calibri" w:hAnsi="Calibri"/>
          <w:sz w:val="20"/>
          <w:lang w:val="hr-HR"/>
        </w:rPr>
        <w:t xml:space="preserve">koju će predstaviti Azra Suljić. </w:t>
      </w:r>
    </w:p>
    <w:p w:rsidR="004555AF" w:rsidRDefault="004555AF" w:rsidP="00C44CC8">
      <w:pPr>
        <w:spacing w:line="360" w:lineRule="auto"/>
        <w:jc w:val="both"/>
        <w:rPr>
          <w:rFonts w:ascii="Calibri" w:hAnsi="Calibri"/>
          <w:sz w:val="20"/>
          <w:lang w:val="hr-HR"/>
        </w:rPr>
      </w:pPr>
    </w:p>
    <w:p w:rsidR="00A84FE0" w:rsidRDefault="00540447" w:rsidP="00A84FE0">
      <w:pPr>
        <w:spacing w:line="360" w:lineRule="auto"/>
        <w:jc w:val="both"/>
        <w:rPr>
          <w:rFonts w:ascii="Calibri" w:hAnsi="Calibri"/>
          <w:sz w:val="20"/>
          <w:lang w:val="hr-HR"/>
        </w:rPr>
      </w:pPr>
      <w:r w:rsidRPr="00A84FE0">
        <w:rPr>
          <w:rFonts w:ascii="Calibri" w:hAnsi="Calibri"/>
          <w:sz w:val="20"/>
          <w:lang w:val="hr-HR"/>
        </w:rPr>
        <w:t xml:space="preserve">Za </w:t>
      </w:r>
      <w:r w:rsidR="00E84B45" w:rsidRPr="00A84FE0">
        <w:rPr>
          <w:rFonts w:ascii="Calibri" w:hAnsi="Calibri"/>
          <w:sz w:val="20"/>
          <w:lang w:val="hr-HR"/>
        </w:rPr>
        <w:t>vrijeme konferencije moguće je</w:t>
      </w:r>
      <w:r w:rsidRPr="00A84FE0">
        <w:rPr>
          <w:rFonts w:ascii="Calibri" w:hAnsi="Calibri"/>
          <w:sz w:val="20"/>
          <w:lang w:val="hr-HR"/>
        </w:rPr>
        <w:t xml:space="preserve"> pogledati</w:t>
      </w:r>
      <w:r w:rsidR="00E84B45" w:rsidRPr="00A84FE0">
        <w:rPr>
          <w:rFonts w:ascii="Calibri" w:hAnsi="Calibri"/>
          <w:sz w:val="20"/>
          <w:lang w:val="hr-HR"/>
        </w:rPr>
        <w:t xml:space="preserve"> i</w:t>
      </w:r>
      <w:r w:rsidRPr="00A84FE0">
        <w:rPr>
          <w:rFonts w:ascii="Calibri" w:hAnsi="Calibri"/>
          <w:sz w:val="20"/>
          <w:lang w:val="hr-HR"/>
        </w:rPr>
        <w:t xml:space="preserve"> segment izložbe </w:t>
      </w:r>
      <w:r w:rsidRPr="00A84FE0">
        <w:rPr>
          <w:rFonts w:ascii="Calibri" w:hAnsi="Calibri"/>
          <w:b/>
          <w:sz w:val="20"/>
          <w:lang w:val="hr-HR"/>
        </w:rPr>
        <w:t>Nedovršene modernizacije</w:t>
      </w:r>
      <w:r w:rsidRPr="00A84FE0">
        <w:rPr>
          <w:rFonts w:ascii="Calibri" w:hAnsi="Calibri"/>
          <w:sz w:val="20"/>
          <w:lang w:val="hr-HR"/>
        </w:rPr>
        <w:t xml:space="preserve"> vezan uz temu turističke izgradnje i gradova u kojima su se održavale radionice ARTUR</w:t>
      </w:r>
      <w:r w:rsidR="00E84B45" w:rsidRPr="00A84FE0">
        <w:rPr>
          <w:rFonts w:ascii="Calibri" w:hAnsi="Calibri"/>
          <w:sz w:val="20"/>
          <w:lang w:val="hr-HR"/>
        </w:rPr>
        <w:t>,</w:t>
      </w:r>
      <w:r w:rsidR="00A84FE0" w:rsidRPr="00A84FE0">
        <w:rPr>
          <w:rFonts w:ascii="Calibri" w:hAnsi="Calibri"/>
          <w:sz w:val="20"/>
          <w:lang w:val="hr-HR"/>
        </w:rPr>
        <w:t xml:space="preserve"> kustosa i voditelja projekta </w:t>
      </w:r>
      <w:r w:rsidRPr="00A84FE0">
        <w:rPr>
          <w:rFonts w:ascii="Calibri" w:hAnsi="Calibri"/>
          <w:sz w:val="20"/>
          <w:lang w:val="hr-HR"/>
        </w:rPr>
        <w:t>Maroja Mrduljaša</w:t>
      </w:r>
      <w:r w:rsidR="00A84FE0" w:rsidRPr="00A84FE0">
        <w:rPr>
          <w:rFonts w:ascii="Calibri" w:hAnsi="Calibri"/>
          <w:sz w:val="20"/>
          <w:lang w:val="hr-HR"/>
        </w:rPr>
        <w:t xml:space="preserve"> i Vladimir Kulić</w:t>
      </w:r>
      <w:r w:rsidR="002F1488">
        <w:rPr>
          <w:rFonts w:ascii="Calibri" w:hAnsi="Calibri"/>
          <w:sz w:val="20"/>
          <w:lang w:val="hr-HR"/>
        </w:rPr>
        <w:t>a. P</w:t>
      </w:r>
      <w:r w:rsidR="00A84FE0" w:rsidRPr="00A84FE0">
        <w:rPr>
          <w:rFonts w:ascii="Calibri" w:hAnsi="Calibri"/>
          <w:sz w:val="20"/>
          <w:lang w:val="hr-HR"/>
        </w:rPr>
        <w:t xml:space="preserve">rojekt </w:t>
      </w:r>
      <w:hyperlink r:id="rId8" w:history="1">
        <w:r w:rsidR="00A84FE0" w:rsidRPr="00A84FE0">
          <w:rPr>
            <w:rFonts w:ascii="Calibri" w:hAnsi="Calibri"/>
            <w:b/>
            <w:bCs/>
            <w:color w:val="000000"/>
            <w:sz w:val="20"/>
          </w:rPr>
          <w:t>NEDOVRŠENE MODERNIZACIJE</w:t>
        </w:r>
        <w:r w:rsidR="005013B9">
          <w:rPr>
            <w:rFonts w:ascii="Calibri" w:hAnsi="Calibri"/>
            <w:b/>
            <w:bCs/>
            <w:color w:val="000000"/>
            <w:sz w:val="20"/>
          </w:rPr>
          <w:t xml:space="preserve">: </w:t>
        </w:r>
        <w:proofErr w:type="spellStart"/>
        <w:r w:rsidR="005013B9">
          <w:rPr>
            <w:rFonts w:ascii="Calibri" w:hAnsi="Calibri"/>
            <w:b/>
            <w:bCs/>
            <w:color w:val="000000"/>
            <w:sz w:val="20"/>
          </w:rPr>
          <w:t>I</w:t>
        </w:r>
        <w:r w:rsidR="00A84FE0" w:rsidRPr="00A84FE0">
          <w:rPr>
            <w:rFonts w:ascii="Calibri" w:hAnsi="Calibri"/>
            <w:b/>
            <w:bCs/>
            <w:color w:val="000000"/>
            <w:sz w:val="20"/>
          </w:rPr>
          <w:t>zmeđu</w:t>
        </w:r>
        <w:proofErr w:type="spellEnd"/>
        <w:r w:rsidR="00A84FE0" w:rsidRPr="00A84FE0">
          <w:rPr>
            <w:rFonts w:ascii="Calibri" w:hAnsi="Calibri"/>
            <w:b/>
            <w:bCs/>
            <w:color w:val="000000"/>
            <w:sz w:val="20"/>
          </w:rPr>
          <w:t xml:space="preserve"> </w:t>
        </w:r>
        <w:proofErr w:type="spellStart"/>
        <w:r w:rsidR="00A84FE0" w:rsidRPr="00A84FE0">
          <w:rPr>
            <w:rFonts w:ascii="Calibri" w:hAnsi="Calibri"/>
            <w:b/>
            <w:bCs/>
            <w:color w:val="000000"/>
            <w:sz w:val="20"/>
          </w:rPr>
          <w:t>utopije</w:t>
        </w:r>
        <w:proofErr w:type="spellEnd"/>
        <w:r w:rsidR="00A84FE0" w:rsidRPr="00A84FE0">
          <w:rPr>
            <w:rFonts w:ascii="Calibri" w:hAnsi="Calibri"/>
            <w:b/>
            <w:bCs/>
            <w:color w:val="000000"/>
            <w:sz w:val="20"/>
          </w:rPr>
          <w:t xml:space="preserve"> </w:t>
        </w:r>
        <w:proofErr w:type="spellStart"/>
        <w:r w:rsidR="00A84FE0" w:rsidRPr="00A84FE0">
          <w:rPr>
            <w:rFonts w:ascii="Calibri" w:hAnsi="Calibri"/>
            <w:b/>
            <w:bCs/>
            <w:color w:val="000000"/>
            <w:sz w:val="20"/>
          </w:rPr>
          <w:t>i</w:t>
        </w:r>
        <w:proofErr w:type="spellEnd"/>
        <w:r w:rsidR="00A84FE0" w:rsidRPr="00A84FE0">
          <w:rPr>
            <w:rFonts w:ascii="Calibri" w:hAnsi="Calibri"/>
            <w:b/>
            <w:bCs/>
            <w:color w:val="000000"/>
            <w:sz w:val="20"/>
          </w:rPr>
          <w:t xml:space="preserve"> </w:t>
        </w:r>
        <w:proofErr w:type="spellStart"/>
        <w:r w:rsidR="00A84FE0" w:rsidRPr="00A84FE0">
          <w:rPr>
            <w:rFonts w:ascii="Calibri" w:hAnsi="Calibri"/>
            <w:b/>
            <w:bCs/>
            <w:color w:val="000000"/>
            <w:sz w:val="20"/>
          </w:rPr>
          <w:t>pragmatizma</w:t>
        </w:r>
        <w:proofErr w:type="spellEnd"/>
      </w:hyperlink>
      <w:r w:rsidR="00A84FE0">
        <w:rPr>
          <w:rFonts w:ascii="Helvetica" w:hAnsi="Helvetica"/>
          <w:sz w:val="15"/>
          <w:szCs w:val="15"/>
        </w:rPr>
        <w:t> </w:t>
      </w:r>
      <w:r w:rsidR="002F1488">
        <w:rPr>
          <w:rFonts w:ascii="Helvetica" w:hAnsi="Helvetica"/>
          <w:sz w:val="15"/>
          <w:szCs w:val="15"/>
        </w:rPr>
        <w:t xml:space="preserve"> </w:t>
      </w:r>
      <w:proofErr w:type="spellStart"/>
      <w:r w:rsidR="002F1488" w:rsidRPr="002F1488">
        <w:rPr>
          <w:rFonts w:ascii="Calibri" w:hAnsi="Calibri"/>
          <w:sz w:val="20"/>
        </w:rPr>
        <w:t>koordiniralo</w:t>
      </w:r>
      <w:proofErr w:type="spellEnd"/>
      <w:r w:rsidR="002F1488" w:rsidRPr="002F1488">
        <w:rPr>
          <w:rFonts w:ascii="Calibri" w:hAnsi="Calibri"/>
          <w:sz w:val="20"/>
        </w:rPr>
        <w:t xml:space="preserve"> je</w:t>
      </w:r>
      <w:r w:rsidR="00A84FE0" w:rsidRPr="00A84FE0">
        <w:rPr>
          <w:rFonts w:ascii="Helvetica" w:hAnsi="Helvetica"/>
          <w:sz w:val="17"/>
          <w:szCs w:val="17"/>
          <w:lang w:val="hr-HR"/>
        </w:rPr>
        <w:t xml:space="preserve"> </w:t>
      </w:r>
      <w:r w:rsidRPr="00A84FE0">
        <w:rPr>
          <w:rFonts w:ascii="Calibri" w:hAnsi="Calibri"/>
          <w:sz w:val="20"/>
          <w:lang w:val="hr-HR"/>
        </w:rPr>
        <w:t>U</w:t>
      </w:r>
      <w:r w:rsidR="00E84B45" w:rsidRPr="00A84FE0">
        <w:rPr>
          <w:rFonts w:ascii="Calibri" w:hAnsi="Calibri"/>
          <w:sz w:val="20"/>
          <w:lang w:val="hr-HR"/>
        </w:rPr>
        <w:t xml:space="preserve">druženja </w:t>
      </w:r>
      <w:r w:rsidR="00E84B45" w:rsidRPr="004555AF">
        <w:rPr>
          <w:rFonts w:ascii="Calibri" w:hAnsi="Calibri"/>
          <w:sz w:val="20"/>
          <w:lang w:val="hr-HR"/>
        </w:rPr>
        <w:t>hrvatskih arhitekata u</w:t>
      </w:r>
      <w:r w:rsidRPr="004555AF">
        <w:rPr>
          <w:rFonts w:ascii="Calibri" w:hAnsi="Calibri"/>
          <w:sz w:val="20"/>
          <w:lang w:val="hr-HR"/>
        </w:rPr>
        <w:t xml:space="preserve"> sklopu europskog projekta Kultura 2007-2013.</w:t>
      </w:r>
    </w:p>
    <w:p w:rsidR="004555AF" w:rsidRPr="004555AF" w:rsidRDefault="004555AF" w:rsidP="00A84FE0">
      <w:pPr>
        <w:spacing w:line="360" w:lineRule="auto"/>
        <w:jc w:val="both"/>
        <w:rPr>
          <w:rFonts w:ascii="Calibri" w:hAnsi="Calibri"/>
          <w:sz w:val="20"/>
          <w:lang w:val="hr-HR"/>
        </w:rPr>
      </w:pPr>
    </w:p>
    <w:p w:rsidR="004555AF" w:rsidRDefault="004555AF" w:rsidP="00A84FE0">
      <w:pPr>
        <w:spacing w:line="360" w:lineRule="auto"/>
        <w:jc w:val="both"/>
        <w:rPr>
          <w:rFonts w:ascii="Calibri" w:hAnsi="Calibri"/>
          <w:sz w:val="20"/>
          <w:lang w:val="hr-HR"/>
        </w:rPr>
      </w:pPr>
      <w:r w:rsidRPr="004555AF">
        <w:rPr>
          <w:rFonts w:ascii="Calibri" w:hAnsi="Calibri"/>
          <w:sz w:val="20"/>
          <w:lang w:val="hr-HR"/>
        </w:rPr>
        <w:t>U posebno uređenom prostoru odvijat će se program „Razgovor sa strukom“– Sekcije za interijer Društva arhitekata Zagreba koju vode Robert Križnjak, dipl.ing.arh., i Martina Križnjak, dipl.ing.arh. gdje će posjetitelji moći tražiti savjete stručnjaka iz područja arhitekture.</w:t>
      </w:r>
    </w:p>
    <w:p w:rsidR="004555AF" w:rsidRPr="004555AF" w:rsidRDefault="004555AF" w:rsidP="00A84FE0">
      <w:pPr>
        <w:spacing w:line="360" w:lineRule="auto"/>
        <w:jc w:val="both"/>
        <w:rPr>
          <w:rFonts w:ascii="Calibri" w:hAnsi="Calibri"/>
          <w:sz w:val="20"/>
          <w:lang w:val="hr-HR"/>
        </w:rPr>
      </w:pPr>
    </w:p>
    <w:p w:rsidR="00410CEF" w:rsidRPr="00A84FE0" w:rsidRDefault="00410CEF" w:rsidP="00A84FE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TE3F208F8t00"/>
          <w:i/>
          <w:sz w:val="20"/>
          <w:lang w:val="hr-HR" w:eastAsia="en-GB"/>
        </w:rPr>
      </w:pPr>
      <w:r w:rsidRPr="00A84FE0">
        <w:rPr>
          <w:rFonts w:ascii="Calibri" w:hAnsi="Calibri"/>
          <w:i/>
          <w:sz w:val="20"/>
          <w:lang w:val="hr-HR"/>
        </w:rPr>
        <w:t xml:space="preserve">Pozivamo sve zainteresirane djelatnike </w:t>
      </w:r>
      <w:r w:rsidRPr="00A84FE0">
        <w:rPr>
          <w:rFonts w:ascii="Calibri" w:hAnsi="Calibri" w:cs="TTE3F208F8t00"/>
          <w:b/>
          <w:i/>
          <w:sz w:val="20"/>
          <w:lang w:val="hr-HR" w:eastAsia="en-GB"/>
        </w:rPr>
        <w:t>lokalnih samouprava, turističke djelatnike, dužnosnike i udruge, urbaniste, arhitekte, investitore i developere, konzervatore, dizajnere, umjetnike, sociologe, ekonomiste, pravnike, stručnjake za zaštitu okoliša</w:t>
      </w:r>
      <w:r w:rsidR="00A84FE0">
        <w:rPr>
          <w:rFonts w:ascii="Calibri" w:hAnsi="Calibri" w:cs="TTE3F208F8t00"/>
          <w:b/>
          <w:i/>
          <w:sz w:val="20"/>
          <w:lang w:val="hr-HR" w:eastAsia="en-GB"/>
        </w:rPr>
        <w:t>, građane kao</w:t>
      </w:r>
      <w:r w:rsidRPr="00A84FE0">
        <w:rPr>
          <w:rFonts w:ascii="Calibri" w:hAnsi="Calibri" w:cs="TTE3F208F8t00"/>
          <w:b/>
          <w:i/>
          <w:sz w:val="20"/>
          <w:lang w:val="hr-HR" w:eastAsia="en-GB"/>
        </w:rPr>
        <w:t xml:space="preserve"> tvrtke i obrte u turizmu</w:t>
      </w:r>
      <w:r w:rsidRPr="00A84FE0">
        <w:rPr>
          <w:rFonts w:ascii="TTE3F208F8t00" w:hAnsi="TTE3F208F8t00" w:cs="TTE3F208F8t00"/>
          <w:i/>
          <w:sz w:val="20"/>
          <w:lang w:val="hr-HR" w:eastAsia="en-GB"/>
        </w:rPr>
        <w:t xml:space="preserve"> </w:t>
      </w:r>
      <w:r w:rsidR="00400BE5" w:rsidRPr="00A84FE0">
        <w:rPr>
          <w:rFonts w:ascii="Calibri" w:hAnsi="Calibri" w:cs="TTE3F208F8t00"/>
          <w:i/>
          <w:sz w:val="20"/>
          <w:lang w:val="hr-HR" w:eastAsia="en-GB"/>
        </w:rPr>
        <w:t xml:space="preserve">da nam se pridruže </w:t>
      </w:r>
      <w:r w:rsidRPr="00A84FE0">
        <w:rPr>
          <w:rFonts w:ascii="Calibri" w:hAnsi="Calibri" w:cs="TTE3F208F8t00"/>
          <w:i/>
          <w:sz w:val="20"/>
          <w:lang w:val="hr-HR" w:eastAsia="en-GB"/>
        </w:rPr>
        <w:t xml:space="preserve">na konferenciji te </w:t>
      </w:r>
      <w:r w:rsidR="00400BE5" w:rsidRPr="00A84FE0">
        <w:rPr>
          <w:rFonts w:ascii="Calibri" w:hAnsi="Calibri" w:cs="TTE3F208F8t00"/>
          <w:i/>
          <w:sz w:val="20"/>
          <w:lang w:val="hr-HR" w:eastAsia="en-GB"/>
        </w:rPr>
        <w:t xml:space="preserve">da postanu aktivni dionici u procesu stvaranja turističkog prostora grada i regije. </w:t>
      </w:r>
    </w:p>
    <w:p w:rsidR="004555AF" w:rsidRDefault="004555AF" w:rsidP="00084C43">
      <w:pPr>
        <w:spacing w:before="100" w:beforeAutospacing="1" w:after="100" w:afterAutospacing="1" w:line="360" w:lineRule="auto"/>
        <w:jc w:val="both"/>
        <w:rPr>
          <w:rFonts w:ascii="Calibri" w:hAnsi="Calibri"/>
          <w:b/>
          <w:sz w:val="20"/>
          <w:lang w:val="hr-HR"/>
        </w:rPr>
      </w:pPr>
    </w:p>
    <w:p w:rsidR="00410CEF" w:rsidRDefault="006F3116" w:rsidP="006F3116">
      <w:pPr>
        <w:jc w:val="both"/>
        <w:rPr>
          <w:rFonts w:ascii="Calibri" w:hAnsi="Calibri"/>
          <w:b/>
          <w:sz w:val="20"/>
          <w:lang w:val="hr-HR"/>
        </w:rPr>
      </w:pPr>
      <w:r>
        <w:rPr>
          <w:rFonts w:ascii="Calibri" w:hAnsi="Calibri"/>
          <w:b/>
          <w:sz w:val="20"/>
          <w:lang w:val="hr-HR"/>
        </w:rPr>
        <w:t>PROGRAM KONFERENCIJE ARTUR, 27.03.2014.,</w:t>
      </w:r>
      <w:r w:rsidR="004655D0">
        <w:rPr>
          <w:rFonts w:ascii="Calibri" w:hAnsi="Calibri"/>
          <w:b/>
          <w:sz w:val="20"/>
          <w:lang w:val="hr-HR"/>
        </w:rPr>
        <w:t xml:space="preserve"> </w:t>
      </w:r>
      <w:r>
        <w:rPr>
          <w:rFonts w:ascii="Calibri" w:hAnsi="Calibri"/>
          <w:b/>
          <w:sz w:val="20"/>
          <w:lang w:val="hr-HR"/>
        </w:rPr>
        <w:t>Hotel WESTIN, Zagreb</w:t>
      </w:r>
    </w:p>
    <w:p w:rsidR="006F3116" w:rsidRPr="00A84FE0" w:rsidRDefault="006F3116" w:rsidP="006F3116">
      <w:pPr>
        <w:jc w:val="both"/>
        <w:rPr>
          <w:rFonts w:ascii="Calibri" w:hAnsi="Calibri"/>
          <w:b/>
          <w:sz w:val="20"/>
          <w:lang w:val="hr-HR"/>
        </w:rPr>
      </w:pPr>
    </w:p>
    <w:tbl>
      <w:tblPr>
        <w:tblStyle w:val="TableGrid"/>
        <w:tblW w:w="10207" w:type="dxa"/>
        <w:tblInd w:w="-3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702"/>
        <w:gridCol w:w="3686"/>
        <w:gridCol w:w="4819"/>
      </w:tblGrid>
      <w:tr w:rsidR="00D50CEF" w:rsidRPr="00D50CEF" w:rsidTr="00210E1F">
        <w:trPr>
          <w:trHeight w:val="200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9:30 - 1</w:t>
            </w:r>
            <w:bookmarkStart w:id="0" w:name="_GoBack"/>
            <w:bookmarkEnd w:id="0"/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0:00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Okupljanje i registracija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D50CEF" w:rsidRPr="00D50CEF" w:rsidTr="00210E1F">
        <w:trPr>
          <w:trHeight w:val="246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10:00 - 10:15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Pozdravni govor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Damir Ljutić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dipl.ing.arh. – Voditelj programa Artur</w:t>
            </w:r>
          </w:p>
        </w:tc>
      </w:tr>
      <w:tr w:rsidR="00D50CEF" w:rsidRPr="00D50CEF" w:rsidTr="00210E1F">
        <w:trPr>
          <w:trHeight w:val="1142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10:15 -11:00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Uvodno predavanje 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Agencija KasselKramer 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Gijs van den Berg – Art director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Prezentacija projekta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I Amsterdam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</w:rPr>
              <w:t>Job van Dijk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– Creative director 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Radionica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KasselKramer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11:00-11:20 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Pregled rezultata održanih radionica u skopu programa ARTUR u Zadru, Dubrovniku i Puli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Znanstvena novakinja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Ana Mrđa,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dipl.ing.arh. Arhitektonski fakultet Sveučilišta u Zagrebu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11:20 – 11:35 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Pauza  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Azra Suljić: Urbanizam otoka/nepoznate destinacije </w:t>
            </w:r>
          </w:p>
          <w:p w:rsidR="00D50CEF" w:rsidRPr="00D50CEF" w:rsidRDefault="006F3116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Napušteno selo</w:t>
            </w:r>
            <w:r w:rsidR="00D50CEF"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Hvar, arhitektonski ured APE       </w:t>
            </w:r>
          </w:p>
          <w:p w:rsidR="00D50CEF" w:rsidRPr="00D50CEF" w:rsidRDefault="006F3116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P</w:t>
            </w:r>
            <w:r w:rsidR="00D50CEF" w:rsidRPr="00D50CEF">
              <w:rPr>
                <w:rFonts w:ascii="Calibri" w:hAnsi="Calibri"/>
                <w:sz w:val="18"/>
                <w:szCs w:val="18"/>
                <w:lang w:val="hr-HR"/>
              </w:rPr>
              <w:t>lanirano talijansko naselje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, Lastovo,</w:t>
            </w:r>
            <w:r w:rsidR="00D50CEF"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30-tih 20.st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11:35 – 12:00</w:t>
            </w:r>
          </w:p>
        </w:tc>
        <w:tc>
          <w:tcPr>
            <w:tcW w:w="3686" w:type="dxa"/>
          </w:tcPr>
          <w:p w:rsidR="00D50CEF" w:rsidRPr="00D50CEF" w:rsidRDefault="002F1488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I</w:t>
            </w:r>
            <w:r w:rsidR="00D50CEF"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. Panel 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KREATIVNOST i PARTICIPATIVNOST - 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moderator: Bojan Mucko</w:t>
            </w:r>
            <w:r w:rsidR="0003338F">
              <w:rPr>
                <w:rFonts w:ascii="Calibri" w:hAnsi="Calibri"/>
                <w:b/>
                <w:sz w:val="18"/>
                <w:szCs w:val="18"/>
                <w:lang w:val="hr-HR"/>
              </w:rPr>
              <w:t>, etnolog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ARHITEKTI i druge struke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Prezentacije: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Damir Ljutić,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dipl.ing.arh.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, Društvo arhitekata Zagreba</w:t>
            </w:r>
          </w:p>
          <w:p w:rsid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Daniela Angelina Jelinčić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, Institut za međunarodne odnose  </w:t>
            </w:r>
          </w:p>
          <w:p w:rsidR="002F1488" w:rsidRPr="00D50CEF" w:rsidRDefault="002F1488" w:rsidP="002F148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Dr.sc. 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Tomislav Pletenac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,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Filozofski fakultet Sveučilišta u Zagrebu</w:t>
            </w:r>
          </w:p>
          <w:p w:rsidR="002F1488" w:rsidRPr="00D50CEF" w:rsidRDefault="002F1488" w:rsidP="002F148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Vesna Rajković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,dipl.ing.arh.,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Ministarstvo turizma</w:t>
            </w:r>
          </w:p>
          <w:p w:rsidR="00D50CEF" w:rsidRPr="00D50CEF" w:rsidRDefault="002F1488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Branimir Medić,</w:t>
            </w:r>
            <w:r w:rsidR="006F3116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dipl.ing.arh.,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Sunčana Rapaić,</w:t>
            </w:r>
            <w:r w:rsidR="006F3116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hr-HR"/>
              </w:rPr>
              <w:t>dipl.ing.arh.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de Architekten Cie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12:00 – 12:45 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Panel diskusija 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</w:p>
        </w:tc>
      </w:tr>
      <w:tr w:rsidR="00D50CEF" w:rsidRPr="00D50CEF" w:rsidTr="00210E1F">
        <w:trPr>
          <w:trHeight w:val="718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12:45 – 13:15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Networking pauza za kavu 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Izložba NEDOVRŠENE MODERNIZACIJE, Segment turizam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Maroje Mrduljaš,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dipl.ing.arh. – Autor izložbe: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Nedovršene modernizacije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,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Segment  turizam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</w:t>
            </w:r>
            <w:r w:rsidRPr="00D50CEF">
              <w:rPr>
                <w:rFonts w:ascii="Calibri" w:hAnsi="Calibri"/>
                <w:sz w:val="18"/>
                <w:szCs w:val="18"/>
              </w:rPr>
              <w:t xml:space="preserve"> projekt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UHA-e sklopu europskog projekta Kultura 2007-2013 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13:15 – 13:45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II. Panel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ODRŽIVOST –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moderator: Petra Škevin</w:t>
            </w:r>
            <w:r w:rsidR="0003338F">
              <w:rPr>
                <w:rFonts w:ascii="Calibri" w:hAnsi="Calibri"/>
                <w:b/>
                <w:sz w:val="18"/>
                <w:szCs w:val="18"/>
                <w:lang w:val="hr-HR"/>
              </w:rPr>
              <w:t>, dipl.ing.arh.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Prezentacije: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Borka Bobovec,</w:t>
            </w:r>
            <w:r w:rsidR="002F1488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dipl.ing.arh,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pomoćnica ministrice, Ministarstvo graditeljstva i prostornog uređenja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Dafne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Berc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,dipl.ing.arh.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Snježana Turalija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, i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zvršna direktorica, Hrvatski savjet za zelenu gradnju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Lovro Bauer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dipl.ing.arh., Hrvatski savjet za zelenu gradnju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Hrvoje Kvasnička,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predsjednik, Hrvatski savjet za zelenu gradnju</w:t>
            </w:r>
          </w:p>
        </w:tc>
      </w:tr>
      <w:tr w:rsidR="00D50CEF" w:rsidRPr="00D50CEF" w:rsidTr="00210E1F">
        <w:trPr>
          <w:trHeight w:val="304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13:45– 14:30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Panel diskusija 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14:30 – 15:15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Networking pauza za ručak 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F1488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Program „razgovor sa strukom“– Sekcija za interijer DAZ-a  </w:t>
            </w:r>
            <w:r w:rsidR="0003338F">
              <w:rPr>
                <w:rFonts w:ascii="Calibri" w:hAnsi="Calibri"/>
                <w:b/>
                <w:sz w:val="18"/>
                <w:szCs w:val="18"/>
                <w:lang w:val="hr-HR"/>
              </w:rPr>
              <w:t>Robert Križnjak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,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dipl.ing.arh.,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v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oditelj sekcije za interijer</w:t>
            </w:r>
          </w:p>
        </w:tc>
      </w:tr>
      <w:tr w:rsidR="00D50CEF" w:rsidRPr="00D50CEF" w:rsidTr="00210E1F"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15:15 – 15:45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III. Panel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AMBIJENTALNA VRIJEDNOST DESTINACIJA -  moderator:  </w:t>
            </w:r>
            <w:r w:rsidR="0003338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Dr.sc.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Ivo Kunst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Multidisciplinarni panel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Prezentacije: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Dr.sc.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 Sanda Čorak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– 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 xml:space="preserve">ravnateljica,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Institut za turizam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 xml:space="preserve">Amelia Tomašević 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–</w:t>
            </w:r>
            <w:r w:rsidR="006F3116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direktorica,  Turistička zaje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d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n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ica grada Zagreba</w:t>
            </w:r>
          </w:p>
          <w:p w:rsidR="00D50CEF" w:rsidRPr="00D50CEF" w:rsidRDefault="00D50CEF" w:rsidP="00261A1A">
            <w:pPr>
              <w:rPr>
                <w:rFonts w:ascii="Calibri" w:hAnsi="Calibri"/>
                <w:b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Feđa Vukić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Studij dizajna pri AF-u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Ivo Kunst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Institut za turizam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Dr.sc.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Siniša Horak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 Institut za turizam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Azra Suljić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dipl.ing.arh.</w:t>
            </w:r>
            <w:r w:rsidR="0003338F">
              <w:rPr>
                <w:rFonts w:ascii="Calibri" w:hAnsi="Calibri"/>
                <w:sz w:val="18"/>
                <w:szCs w:val="18"/>
                <w:lang w:val="hr-HR"/>
              </w:rPr>
              <w:t>, ASK Atelier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Leila Krešić Jurić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, 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d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irektorica 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>S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ektora za turizam, Hrvatska gospodarska komora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Kristian Šustar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, HUP</w:t>
            </w:r>
            <w:r w:rsidR="002F1488">
              <w:rPr>
                <w:rFonts w:ascii="Calibri" w:hAnsi="Calibri"/>
                <w:sz w:val="18"/>
                <w:szCs w:val="18"/>
                <w:lang w:val="hr-HR"/>
              </w:rPr>
              <w:t xml:space="preserve"> Zagreb </w:t>
            </w:r>
          </w:p>
        </w:tc>
      </w:tr>
      <w:tr w:rsidR="00D50CEF" w:rsidRPr="00D50CEF" w:rsidTr="00210E1F">
        <w:trPr>
          <w:trHeight w:val="249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15:45 – 16:30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Panel diskusija</w:t>
            </w: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</w:tr>
      <w:tr w:rsidR="00D50CEF" w:rsidRPr="00D50CEF" w:rsidTr="00210E1F">
        <w:trPr>
          <w:trHeight w:val="532"/>
        </w:trPr>
        <w:tc>
          <w:tcPr>
            <w:tcW w:w="1702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>16: 30 – 17:00</w:t>
            </w:r>
          </w:p>
        </w:tc>
        <w:tc>
          <w:tcPr>
            <w:tcW w:w="3686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Dodjela ARTUR nagrade, zatvaranje </w:t>
            </w:r>
          </w:p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</w:p>
        </w:tc>
        <w:tc>
          <w:tcPr>
            <w:tcW w:w="4819" w:type="dxa"/>
          </w:tcPr>
          <w:p w:rsidR="00D50CEF" w:rsidRPr="00D50CEF" w:rsidRDefault="00D50CEF" w:rsidP="00261A1A">
            <w:pPr>
              <w:rPr>
                <w:rFonts w:ascii="Calibri" w:hAnsi="Calibri"/>
                <w:sz w:val="18"/>
                <w:szCs w:val="18"/>
                <w:lang w:val="hr-HR"/>
              </w:rPr>
            </w:pP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Ministarstvo graditeljstva i prostornog uređenja,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Anka Mrak Taritaš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, Ministrica, Ministarstvo turizma, </w:t>
            </w:r>
            <w:r w:rsidRPr="00D50CEF">
              <w:rPr>
                <w:rFonts w:ascii="Calibri" w:hAnsi="Calibri"/>
                <w:b/>
                <w:sz w:val="18"/>
                <w:szCs w:val="18"/>
                <w:lang w:val="hr-HR"/>
              </w:rPr>
              <w:t>Darko Lorencin,</w:t>
            </w:r>
            <w:r w:rsidRPr="00D50CEF">
              <w:rPr>
                <w:rFonts w:ascii="Calibri" w:hAnsi="Calibri"/>
                <w:sz w:val="18"/>
                <w:szCs w:val="18"/>
                <w:lang w:val="hr-HR"/>
              </w:rPr>
              <w:t xml:space="preserve"> Ministar</w:t>
            </w:r>
          </w:p>
        </w:tc>
      </w:tr>
    </w:tbl>
    <w:p w:rsidR="004555AF" w:rsidRDefault="004555AF" w:rsidP="00D50CEF">
      <w:pPr>
        <w:spacing w:line="360" w:lineRule="auto"/>
        <w:ind w:right="425"/>
        <w:jc w:val="both"/>
        <w:rPr>
          <w:rFonts w:ascii="Calibri" w:hAnsi="Calibri" w:cs="Arial"/>
          <w:sz w:val="20"/>
          <w:lang w:val="hr-HR"/>
        </w:rPr>
      </w:pPr>
    </w:p>
    <w:p w:rsidR="006F3116" w:rsidRDefault="005977CD" w:rsidP="00D50CEF">
      <w:pPr>
        <w:spacing w:line="360" w:lineRule="auto"/>
        <w:ind w:right="-94"/>
        <w:jc w:val="both"/>
        <w:rPr>
          <w:rFonts w:ascii="Calibri" w:hAnsi="Calibri" w:cs="Arial"/>
          <w:sz w:val="20"/>
          <w:lang w:val="hr-HR"/>
        </w:rPr>
      </w:pPr>
      <w:r w:rsidRPr="00590BBC">
        <w:rPr>
          <w:rFonts w:ascii="Calibri" w:hAnsi="Calibri" w:cs="Arial"/>
          <w:sz w:val="20"/>
          <w:lang w:val="hr-HR"/>
        </w:rPr>
        <w:t>ARTUR</w:t>
      </w:r>
      <w:r>
        <w:rPr>
          <w:rFonts w:ascii="Calibri" w:hAnsi="Calibri" w:cs="Arial"/>
          <w:sz w:val="20"/>
          <w:lang w:val="hr-HR"/>
        </w:rPr>
        <w:t xml:space="preserve"> (Arhitektura i turizam)</w:t>
      </w:r>
      <w:r w:rsidRPr="00590BBC">
        <w:rPr>
          <w:rFonts w:ascii="Calibri" w:hAnsi="Calibri" w:cs="Arial"/>
          <w:sz w:val="20"/>
          <w:lang w:val="hr-HR"/>
        </w:rPr>
        <w:t xml:space="preserve"> je program koji je iniciralo Društvo arhitekata Zagreba i pokrenulo u suradnji s Institutom za turizam i Hrvatskim savjetom za zelenu gradnju, te Društvima arhitekata Zadra, Dubrovnika i Istre čiji su dugoročni ciljevi usmjereni na prevladavanje postojećih nedostataka i problema veznih za prostor i </w:t>
      </w:r>
      <w:r w:rsidRPr="00590BBC">
        <w:rPr>
          <w:rFonts w:ascii="Calibri" w:hAnsi="Calibri" w:cs="Arial"/>
          <w:sz w:val="20"/>
          <w:lang w:val="hr-HR"/>
        </w:rPr>
        <w:lastRenderedPageBreak/>
        <w:t>turizam.</w:t>
      </w:r>
      <w:r w:rsidR="00210E1F">
        <w:rPr>
          <w:rFonts w:ascii="Calibri" w:hAnsi="Calibri" w:cs="Arial"/>
          <w:sz w:val="20"/>
          <w:lang w:val="hr-HR"/>
        </w:rPr>
        <w:t xml:space="preserve"> </w:t>
      </w:r>
      <w:r w:rsidRPr="00590BBC">
        <w:rPr>
          <w:rFonts w:ascii="Calibri" w:hAnsi="Calibri" w:cs="Arial"/>
          <w:b/>
          <w:sz w:val="20"/>
          <w:lang w:val="hr-HR"/>
        </w:rPr>
        <w:t>Ovogodišnja tema ARTURA – Turistički prostor: Grad i regija</w:t>
      </w:r>
      <w:r w:rsidRPr="00590BBC">
        <w:rPr>
          <w:rFonts w:ascii="Calibri" w:hAnsi="Calibri" w:cs="Arial"/>
          <w:sz w:val="20"/>
          <w:lang w:val="hr-HR"/>
        </w:rPr>
        <w:t xml:space="preserve"> – bavi se propitivanjem i istraživanjem odnosa turističkih gradova i njihovih regija.</w:t>
      </w:r>
      <w:r w:rsidR="006F3116">
        <w:rPr>
          <w:rFonts w:ascii="Calibri" w:hAnsi="Calibri" w:cs="Arial"/>
          <w:sz w:val="20"/>
          <w:lang w:val="hr-HR"/>
        </w:rPr>
        <w:t xml:space="preserve"> </w:t>
      </w:r>
    </w:p>
    <w:p w:rsidR="00A84FE0" w:rsidRDefault="006F3116" w:rsidP="00D50CEF">
      <w:pPr>
        <w:spacing w:line="360" w:lineRule="auto"/>
        <w:ind w:right="-94"/>
        <w:jc w:val="both"/>
        <w:rPr>
          <w:rFonts w:ascii="Calibri" w:hAnsi="Calibri" w:cs="Arial"/>
          <w:b/>
          <w:sz w:val="20"/>
          <w:lang w:val="hr-HR"/>
        </w:rPr>
      </w:pPr>
      <w:r>
        <w:rPr>
          <w:rFonts w:ascii="Calibri" w:hAnsi="Calibri" w:cs="Arial"/>
          <w:b/>
          <w:sz w:val="20"/>
          <w:lang w:val="hr-HR"/>
        </w:rPr>
        <w:t xml:space="preserve">Više informacija o projektu pročitajte na </w:t>
      </w:r>
      <w:hyperlink r:id="rId9" w:history="1">
        <w:r w:rsidR="0062605C" w:rsidRPr="005F1260">
          <w:rPr>
            <w:rStyle w:val="Hyperlink"/>
            <w:rFonts w:ascii="Calibri" w:hAnsi="Calibri" w:cs="Arial"/>
            <w:b/>
            <w:sz w:val="20"/>
            <w:lang w:val="hr-HR"/>
          </w:rPr>
          <w:t>http://artur.d-a-z.hr/</w:t>
        </w:r>
      </w:hyperlink>
    </w:p>
    <w:p w:rsidR="0062605C" w:rsidRDefault="0062605C" w:rsidP="00D50CEF">
      <w:pPr>
        <w:spacing w:line="360" w:lineRule="auto"/>
        <w:ind w:right="-94"/>
        <w:jc w:val="both"/>
        <w:rPr>
          <w:rFonts w:ascii="Calibri" w:hAnsi="Calibri" w:cs="Arial"/>
          <w:sz w:val="20"/>
          <w:lang w:val="hr-HR"/>
        </w:rPr>
      </w:pPr>
    </w:p>
    <w:p w:rsidR="00DC5A17" w:rsidRDefault="00DC5A17" w:rsidP="00D50CEF">
      <w:pPr>
        <w:spacing w:line="360" w:lineRule="auto"/>
        <w:ind w:right="-94"/>
        <w:jc w:val="both"/>
        <w:rPr>
          <w:rFonts w:ascii="Calibri" w:hAnsi="Calibri" w:cs="Arial"/>
          <w:sz w:val="20"/>
          <w:lang w:val="hr-HR"/>
        </w:rPr>
      </w:pPr>
    </w:p>
    <w:p w:rsidR="00DC5A17" w:rsidRDefault="00DC5A17" w:rsidP="00D50CEF">
      <w:pPr>
        <w:spacing w:line="360" w:lineRule="auto"/>
        <w:ind w:right="-94"/>
        <w:jc w:val="both"/>
        <w:rPr>
          <w:rFonts w:ascii="Calibri" w:hAnsi="Calibri" w:cs="Arial"/>
          <w:sz w:val="20"/>
          <w:lang w:val="hr-HR"/>
        </w:rPr>
      </w:pPr>
    </w:p>
    <w:sectPr w:rsidR="00DC5A17" w:rsidSect="00C02157">
      <w:headerReference w:type="first" r:id="rId10"/>
      <w:pgSz w:w="11907" w:h="16840" w:code="9"/>
      <w:pgMar w:top="851" w:right="1467" w:bottom="851" w:left="1320" w:header="703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56" w:rsidRDefault="00A52F56" w:rsidP="002E0A1F">
      <w:r>
        <w:separator/>
      </w:r>
    </w:p>
  </w:endnote>
  <w:endnote w:type="continuationSeparator" w:id="0">
    <w:p w:rsidR="00A52F56" w:rsidRDefault="00A52F56" w:rsidP="002E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3F208F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56" w:rsidRDefault="00A52F56" w:rsidP="002E0A1F">
      <w:r>
        <w:separator/>
      </w:r>
    </w:p>
  </w:footnote>
  <w:footnote w:type="continuationSeparator" w:id="0">
    <w:p w:rsidR="00A52F56" w:rsidRDefault="00A52F56" w:rsidP="002E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A1F" w:rsidRPr="00593EF9" w:rsidRDefault="00D50CEF" w:rsidP="00593EF9">
    <w:pPr>
      <w:pStyle w:val="Header"/>
    </w:pPr>
    <w:r>
      <w:rPr>
        <w:noProof/>
        <w:lang w:val="hr-HR"/>
      </w:rPr>
      <w:drawing>
        <wp:inline distT="0" distB="0" distL="0" distR="0">
          <wp:extent cx="1472972" cy="288000"/>
          <wp:effectExtent l="19050" t="0" r="0" b="0"/>
          <wp:docPr id="1" name="Picture 0" descr="Artu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97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28"/>
    <w:multiLevelType w:val="hybridMultilevel"/>
    <w:tmpl w:val="B83E999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EE4CC3"/>
    <w:multiLevelType w:val="hybridMultilevel"/>
    <w:tmpl w:val="12A24D4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1F4759"/>
    <w:multiLevelType w:val="hybridMultilevel"/>
    <w:tmpl w:val="E9DAFE38"/>
    <w:lvl w:ilvl="0" w:tplc="7DE4F73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1CC14C70"/>
    <w:multiLevelType w:val="hybridMultilevel"/>
    <w:tmpl w:val="3A8097FC"/>
    <w:lvl w:ilvl="0" w:tplc="4534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8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D81473"/>
    <w:multiLevelType w:val="hybridMultilevel"/>
    <w:tmpl w:val="483E08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395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85C6D"/>
    <w:multiLevelType w:val="hybridMultilevel"/>
    <w:tmpl w:val="33106F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96B85"/>
    <w:multiLevelType w:val="hybridMultilevel"/>
    <w:tmpl w:val="4942BB78"/>
    <w:lvl w:ilvl="0" w:tplc="041A0017">
      <w:start w:val="1"/>
      <w:numFmt w:val="lowerLetter"/>
      <w:lvlText w:val="%1)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0177D0"/>
    <w:multiLevelType w:val="hybridMultilevel"/>
    <w:tmpl w:val="570CF67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39B62A3B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DE1403"/>
    <w:multiLevelType w:val="hybridMultilevel"/>
    <w:tmpl w:val="C1265A22"/>
    <w:lvl w:ilvl="0" w:tplc="BD1C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792F"/>
    <w:multiLevelType w:val="hybridMultilevel"/>
    <w:tmpl w:val="72D62030"/>
    <w:lvl w:ilvl="0" w:tplc="F74A983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AD44C6F"/>
    <w:multiLevelType w:val="hybridMultilevel"/>
    <w:tmpl w:val="EE9EB518"/>
    <w:lvl w:ilvl="0" w:tplc="041A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3">
    <w:nsid w:val="628E1E01"/>
    <w:multiLevelType w:val="hybridMultilevel"/>
    <w:tmpl w:val="95763B6E"/>
    <w:lvl w:ilvl="0" w:tplc="68E8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2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322275"/>
    <w:multiLevelType w:val="hybridMultilevel"/>
    <w:tmpl w:val="29F2AB32"/>
    <w:lvl w:ilvl="0" w:tplc="041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>
    <w:nsid w:val="69D30679"/>
    <w:multiLevelType w:val="hybridMultilevel"/>
    <w:tmpl w:val="1F08D15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6">
    <w:nsid w:val="6FA26D78"/>
    <w:multiLevelType w:val="hybridMultilevel"/>
    <w:tmpl w:val="D750AF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406"/>
    <w:multiLevelType w:val="hybridMultilevel"/>
    <w:tmpl w:val="235AA454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51F3E"/>
    <w:rsid w:val="0003338F"/>
    <w:rsid w:val="000363A9"/>
    <w:rsid w:val="00037BA8"/>
    <w:rsid w:val="000479E0"/>
    <w:rsid w:val="00055DF5"/>
    <w:rsid w:val="00073206"/>
    <w:rsid w:val="0007361D"/>
    <w:rsid w:val="00073E48"/>
    <w:rsid w:val="00084C43"/>
    <w:rsid w:val="000903FA"/>
    <w:rsid w:val="00094148"/>
    <w:rsid w:val="000A7BFB"/>
    <w:rsid w:val="000B31C5"/>
    <w:rsid w:val="000B463C"/>
    <w:rsid w:val="000B6D93"/>
    <w:rsid w:val="000C7307"/>
    <w:rsid w:val="000D6B8F"/>
    <w:rsid w:val="00100EA9"/>
    <w:rsid w:val="00115DEC"/>
    <w:rsid w:val="001167F0"/>
    <w:rsid w:val="0012080F"/>
    <w:rsid w:val="001505A7"/>
    <w:rsid w:val="00154556"/>
    <w:rsid w:val="00170B3C"/>
    <w:rsid w:val="00174AD6"/>
    <w:rsid w:val="00180D67"/>
    <w:rsid w:val="00182ECA"/>
    <w:rsid w:val="00196B7E"/>
    <w:rsid w:val="001A05A7"/>
    <w:rsid w:val="001B5281"/>
    <w:rsid w:val="001F0A38"/>
    <w:rsid w:val="00210E1F"/>
    <w:rsid w:val="002154AB"/>
    <w:rsid w:val="00233BCB"/>
    <w:rsid w:val="00237F43"/>
    <w:rsid w:val="00242975"/>
    <w:rsid w:val="00243572"/>
    <w:rsid w:val="002460AD"/>
    <w:rsid w:val="00251F3E"/>
    <w:rsid w:val="00255B27"/>
    <w:rsid w:val="002613C0"/>
    <w:rsid w:val="0026243D"/>
    <w:rsid w:val="00263846"/>
    <w:rsid w:val="00272629"/>
    <w:rsid w:val="00287749"/>
    <w:rsid w:val="00291840"/>
    <w:rsid w:val="002972DB"/>
    <w:rsid w:val="002B0255"/>
    <w:rsid w:val="002D6046"/>
    <w:rsid w:val="002D7818"/>
    <w:rsid w:val="002E0A1F"/>
    <w:rsid w:val="002F1488"/>
    <w:rsid w:val="0032129B"/>
    <w:rsid w:val="003213F9"/>
    <w:rsid w:val="00331A15"/>
    <w:rsid w:val="0033530E"/>
    <w:rsid w:val="00337F11"/>
    <w:rsid w:val="003435CC"/>
    <w:rsid w:val="00361985"/>
    <w:rsid w:val="003965B5"/>
    <w:rsid w:val="003A0373"/>
    <w:rsid w:val="003B62D0"/>
    <w:rsid w:val="003D5D55"/>
    <w:rsid w:val="003E1F7E"/>
    <w:rsid w:val="003E27EA"/>
    <w:rsid w:val="003E6512"/>
    <w:rsid w:val="00400BE5"/>
    <w:rsid w:val="00404B83"/>
    <w:rsid w:val="004070FB"/>
    <w:rsid w:val="00410CEF"/>
    <w:rsid w:val="0042336D"/>
    <w:rsid w:val="00430A43"/>
    <w:rsid w:val="00450C9F"/>
    <w:rsid w:val="00451C8F"/>
    <w:rsid w:val="004555AF"/>
    <w:rsid w:val="004652C4"/>
    <w:rsid w:val="004655D0"/>
    <w:rsid w:val="004A350E"/>
    <w:rsid w:val="004A73DC"/>
    <w:rsid w:val="004B0E31"/>
    <w:rsid w:val="004B5035"/>
    <w:rsid w:val="004C22D1"/>
    <w:rsid w:val="004C4255"/>
    <w:rsid w:val="004D0AAF"/>
    <w:rsid w:val="005013B9"/>
    <w:rsid w:val="005167D8"/>
    <w:rsid w:val="00522633"/>
    <w:rsid w:val="00526BA2"/>
    <w:rsid w:val="00537969"/>
    <w:rsid w:val="00537991"/>
    <w:rsid w:val="00540447"/>
    <w:rsid w:val="00541DB2"/>
    <w:rsid w:val="005421BC"/>
    <w:rsid w:val="005545B4"/>
    <w:rsid w:val="0056489D"/>
    <w:rsid w:val="00571B3B"/>
    <w:rsid w:val="00593C35"/>
    <w:rsid w:val="00593EF9"/>
    <w:rsid w:val="005977CD"/>
    <w:rsid w:val="005A0915"/>
    <w:rsid w:val="005A5522"/>
    <w:rsid w:val="005A6EB3"/>
    <w:rsid w:val="005B137A"/>
    <w:rsid w:val="005B3A73"/>
    <w:rsid w:val="005C52E9"/>
    <w:rsid w:val="00615AC2"/>
    <w:rsid w:val="0062605C"/>
    <w:rsid w:val="0063265A"/>
    <w:rsid w:val="006339D3"/>
    <w:rsid w:val="006479D3"/>
    <w:rsid w:val="00663802"/>
    <w:rsid w:val="006B4DDB"/>
    <w:rsid w:val="006C3372"/>
    <w:rsid w:val="006C5CED"/>
    <w:rsid w:val="006E7709"/>
    <w:rsid w:val="006F3116"/>
    <w:rsid w:val="007079A9"/>
    <w:rsid w:val="00710BE9"/>
    <w:rsid w:val="00715007"/>
    <w:rsid w:val="007206D2"/>
    <w:rsid w:val="00727952"/>
    <w:rsid w:val="0075102C"/>
    <w:rsid w:val="007632CE"/>
    <w:rsid w:val="0076399F"/>
    <w:rsid w:val="0077266B"/>
    <w:rsid w:val="00781A0A"/>
    <w:rsid w:val="007A48FE"/>
    <w:rsid w:val="007B22F1"/>
    <w:rsid w:val="007B7407"/>
    <w:rsid w:val="007C0081"/>
    <w:rsid w:val="007C5DD8"/>
    <w:rsid w:val="007D654C"/>
    <w:rsid w:val="007D6C74"/>
    <w:rsid w:val="007D7609"/>
    <w:rsid w:val="007E4748"/>
    <w:rsid w:val="007E4B81"/>
    <w:rsid w:val="00814640"/>
    <w:rsid w:val="008332AE"/>
    <w:rsid w:val="008352C2"/>
    <w:rsid w:val="00844E68"/>
    <w:rsid w:val="00876646"/>
    <w:rsid w:val="0088754D"/>
    <w:rsid w:val="00891251"/>
    <w:rsid w:val="008A1A1F"/>
    <w:rsid w:val="008C0E5F"/>
    <w:rsid w:val="008D06D5"/>
    <w:rsid w:val="008D6EF5"/>
    <w:rsid w:val="008E4AF0"/>
    <w:rsid w:val="008F77DA"/>
    <w:rsid w:val="009042D4"/>
    <w:rsid w:val="0090792D"/>
    <w:rsid w:val="009238B2"/>
    <w:rsid w:val="00942142"/>
    <w:rsid w:val="0096133D"/>
    <w:rsid w:val="00971351"/>
    <w:rsid w:val="009816E7"/>
    <w:rsid w:val="00993BB0"/>
    <w:rsid w:val="00997B94"/>
    <w:rsid w:val="009C6840"/>
    <w:rsid w:val="009D69DC"/>
    <w:rsid w:val="00A01AE5"/>
    <w:rsid w:val="00A10F4E"/>
    <w:rsid w:val="00A11B67"/>
    <w:rsid w:val="00A30C9D"/>
    <w:rsid w:val="00A324B1"/>
    <w:rsid w:val="00A465B3"/>
    <w:rsid w:val="00A52F56"/>
    <w:rsid w:val="00A65983"/>
    <w:rsid w:val="00A67218"/>
    <w:rsid w:val="00A71805"/>
    <w:rsid w:val="00A82BCF"/>
    <w:rsid w:val="00A84FE0"/>
    <w:rsid w:val="00A923F5"/>
    <w:rsid w:val="00A9327A"/>
    <w:rsid w:val="00AA6F3A"/>
    <w:rsid w:val="00AB2BD0"/>
    <w:rsid w:val="00AC4110"/>
    <w:rsid w:val="00AC6440"/>
    <w:rsid w:val="00AD75BD"/>
    <w:rsid w:val="00AE3D4D"/>
    <w:rsid w:val="00B26A24"/>
    <w:rsid w:val="00B30040"/>
    <w:rsid w:val="00B41ED3"/>
    <w:rsid w:val="00B46F28"/>
    <w:rsid w:val="00BA0C4F"/>
    <w:rsid w:val="00BA6E24"/>
    <w:rsid w:val="00BA7199"/>
    <w:rsid w:val="00BB3B32"/>
    <w:rsid w:val="00BB4692"/>
    <w:rsid w:val="00BB5DD4"/>
    <w:rsid w:val="00BC1B14"/>
    <w:rsid w:val="00BE06B0"/>
    <w:rsid w:val="00BE5467"/>
    <w:rsid w:val="00BF171D"/>
    <w:rsid w:val="00BF2BAB"/>
    <w:rsid w:val="00C0026D"/>
    <w:rsid w:val="00C02157"/>
    <w:rsid w:val="00C1217B"/>
    <w:rsid w:val="00C44CC8"/>
    <w:rsid w:val="00C45525"/>
    <w:rsid w:val="00C463CE"/>
    <w:rsid w:val="00C60D1C"/>
    <w:rsid w:val="00C641A1"/>
    <w:rsid w:val="00C642D3"/>
    <w:rsid w:val="00C8673A"/>
    <w:rsid w:val="00CB3527"/>
    <w:rsid w:val="00CC0FD9"/>
    <w:rsid w:val="00CE5F78"/>
    <w:rsid w:val="00CF0DEE"/>
    <w:rsid w:val="00D047EA"/>
    <w:rsid w:val="00D30F3B"/>
    <w:rsid w:val="00D50CEF"/>
    <w:rsid w:val="00D72FCF"/>
    <w:rsid w:val="00D75F0E"/>
    <w:rsid w:val="00D818EB"/>
    <w:rsid w:val="00D81B19"/>
    <w:rsid w:val="00D824BA"/>
    <w:rsid w:val="00D84D06"/>
    <w:rsid w:val="00DB1C40"/>
    <w:rsid w:val="00DB5036"/>
    <w:rsid w:val="00DC1EF1"/>
    <w:rsid w:val="00DC5A17"/>
    <w:rsid w:val="00DD0C70"/>
    <w:rsid w:val="00DD6910"/>
    <w:rsid w:val="00DE10FD"/>
    <w:rsid w:val="00DE14B6"/>
    <w:rsid w:val="00DF72A3"/>
    <w:rsid w:val="00E177A5"/>
    <w:rsid w:val="00E25B34"/>
    <w:rsid w:val="00E3030D"/>
    <w:rsid w:val="00E316E4"/>
    <w:rsid w:val="00E36E84"/>
    <w:rsid w:val="00E54967"/>
    <w:rsid w:val="00E601C7"/>
    <w:rsid w:val="00E6277E"/>
    <w:rsid w:val="00E72076"/>
    <w:rsid w:val="00E73405"/>
    <w:rsid w:val="00E84B45"/>
    <w:rsid w:val="00E92AE2"/>
    <w:rsid w:val="00EB1B14"/>
    <w:rsid w:val="00EC508F"/>
    <w:rsid w:val="00ED29A8"/>
    <w:rsid w:val="00ED3257"/>
    <w:rsid w:val="00EF0F0D"/>
    <w:rsid w:val="00EF7CC4"/>
    <w:rsid w:val="00F02520"/>
    <w:rsid w:val="00F03329"/>
    <w:rsid w:val="00F044D2"/>
    <w:rsid w:val="00F105C2"/>
    <w:rsid w:val="00F16FF6"/>
    <w:rsid w:val="00F178ED"/>
    <w:rsid w:val="00F20D8E"/>
    <w:rsid w:val="00F77C22"/>
    <w:rsid w:val="00F8246E"/>
    <w:rsid w:val="00FA0901"/>
    <w:rsid w:val="00FA6D39"/>
    <w:rsid w:val="00FB43A9"/>
    <w:rsid w:val="00FC2E2C"/>
    <w:rsid w:val="00FE0625"/>
    <w:rsid w:val="00FF1AC0"/>
    <w:rsid w:val="00FF1B06"/>
    <w:rsid w:val="00FF4EB7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32"/>
    <w:rPr>
      <w:rFonts w:ascii="Arial" w:hAnsi="Arial"/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BB3B32"/>
    <w:pPr>
      <w:keepNext/>
      <w:outlineLvl w:val="0"/>
    </w:pPr>
    <w:rPr>
      <w:rFonts w:ascii="Swis721 Cn BT" w:hAnsi="Swis721 Cn BT"/>
      <w:b/>
      <w:lang w:val="hr-HR"/>
    </w:rPr>
  </w:style>
  <w:style w:type="paragraph" w:styleId="Heading2">
    <w:name w:val="heading 2"/>
    <w:basedOn w:val="Normal"/>
    <w:next w:val="Normal"/>
    <w:qFormat/>
    <w:rsid w:val="00BB3B32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B32"/>
    <w:rPr>
      <w:color w:val="0000FF"/>
      <w:u w:val="single"/>
    </w:rPr>
  </w:style>
  <w:style w:type="character" w:styleId="FollowedHyperlink">
    <w:name w:val="FollowedHyperlink"/>
    <w:basedOn w:val="DefaultParagraphFont"/>
    <w:rsid w:val="00BB3B32"/>
    <w:rPr>
      <w:color w:val="800080"/>
      <w:u w:val="single"/>
    </w:rPr>
  </w:style>
  <w:style w:type="paragraph" w:styleId="Header">
    <w:name w:val="header"/>
    <w:basedOn w:val="Normal"/>
    <w:link w:val="HeaderChar"/>
    <w:rsid w:val="002E0A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E0A1F"/>
    <w:rPr>
      <w:rFonts w:ascii="Arial" w:hAnsi="Arial"/>
      <w:sz w:val="24"/>
      <w:lang w:eastAsia="hr-HR"/>
    </w:rPr>
  </w:style>
  <w:style w:type="paragraph" w:styleId="Footer">
    <w:name w:val="footer"/>
    <w:basedOn w:val="Normal"/>
    <w:link w:val="FooterChar"/>
    <w:rsid w:val="002E0A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E0A1F"/>
    <w:rPr>
      <w:rFonts w:ascii="Arial" w:hAnsi="Arial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E0A1F"/>
    <w:rPr>
      <w:rFonts w:ascii="Swis721 Cn BT" w:hAnsi="Swis721 Cn BT"/>
      <w:b/>
      <w:sz w:val="24"/>
      <w:lang w:val="hr-HR" w:eastAsia="hr-HR"/>
    </w:rPr>
  </w:style>
  <w:style w:type="paragraph" w:styleId="NoSpacing">
    <w:name w:val="No Spacing"/>
    <w:uiPriority w:val="1"/>
    <w:qFormat/>
    <w:rsid w:val="002E0A1F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0A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0A1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D84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8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06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0C7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593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EF9"/>
    <w:rPr>
      <w:rFonts w:ascii="Tahom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rsid w:val="00272629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272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a.hr/?tekst_id=41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tur.d-a-z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ptopuha\Local%20Settings\Temporary%20Internet%20Files\OLK7D\DAZ_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E344-65BA-4C30-9C2F-126EFDF6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DAZ_memorandum</Template>
  <TotalTime>9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organizacije</vt:lpstr>
      <vt:lpstr>Naziv organizacije</vt:lpstr>
    </vt:vector>
  </TitlesOfParts>
  <Company>LPC</Company>
  <LinksUpToDate>false</LinksUpToDate>
  <CharactersWithSpaces>6185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mailto:uhadaz@zamir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</dc:title>
  <dc:creator>Laptop</dc:creator>
  <cp:lastModifiedBy>hh</cp:lastModifiedBy>
  <cp:revision>7</cp:revision>
  <cp:lastPrinted>2013-11-26T11:36:00Z</cp:lastPrinted>
  <dcterms:created xsi:type="dcterms:W3CDTF">2014-02-28T16:14:00Z</dcterms:created>
  <dcterms:modified xsi:type="dcterms:W3CDTF">2014-02-28T17:38:00Z</dcterms:modified>
</cp:coreProperties>
</file>